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F2" w:rsidRDefault="00434CF2" w:rsidP="00434CF2">
      <w:pPr>
        <w:jc w:val="center"/>
        <w:rPr>
          <w:b/>
          <w:bCs/>
          <w:sz w:val="28"/>
          <w:szCs w:val="28"/>
        </w:rPr>
      </w:pPr>
      <w:r>
        <w:rPr>
          <w:b/>
          <w:bCs/>
          <w:sz w:val="28"/>
          <w:szCs w:val="28"/>
        </w:rPr>
        <w:t>Szkoła Podstawowa im. Kornela Makuszyńskiego w Kaliszu Pomorskim</w:t>
      </w:r>
    </w:p>
    <w:p w:rsidR="00434CF2" w:rsidRDefault="00434CF2" w:rsidP="00434CF2">
      <w:pPr>
        <w:pStyle w:val="Tytu"/>
        <w:jc w:val="left"/>
        <w:rPr>
          <w:sz w:val="24"/>
          <w:szCs w:val="24"/>
        </w:rPr>
      </w:pPr>
    </w:p>
    <w:p w:rsidR="00434CF2" w:rsidRDefault="00434CF2" w:rsidP="00434CF2">
      <w:pPr>
        <w:pStyle w:val="Tytu"/>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434CF2" w:rsidP="00434CF2">
      <w:pPr>
        <w:pStyle w:val="Tytu"/>
        <w:jc w:val="left"/>
        <w:rPr>
          <w:sz w:val="24"/>
          <w:szCs w:val="24"/>
        </w:rPr>
      </w:pPr>
    </w:p>
    <w:p w:rsidR="00434CF2" w:rsidRDefault="009E0969" w:rsidP="00434CF2">
      <w:pPr>
        <w:pStyle w:val="Tytu"/>
        <w:spacing w:line="360" w:lineRule="auto"/>
        <w:rPr>
          <w:sz w:val="40"/>
          <w:szCs w:val="40"/>
        </w:rPr>
      </w:pPr>
      <w:r>
        <w:rPr>
          <w:sz w:val="40"/>
          <w:szCs w:val="40"/>
        </w:rPr>
        <w:t>KRYTERIA</w:t>
      </w:r>
      <w:r w:rsidR="00434CF2">
        <w:rPr>
          <w:sz w:val="40"/>
          <w:szCs w:val="40"/>
        </w:rPr>
        <w:t xml:space="preserve">  OCENIANIA  </w:t>
      </w:r>
      <w:r w:rsidR="00434CF2">
        <w:rPr>
          <w:sz w:val="40"/>
          <w:szCs w:val="40"/>
        </w:rPr>
        <w:br/>
        <w:t>Z  CHEMII</w:t>
      </w:r>
    </w:p>
    <w:p w:rsidR="00434CF2" w:rsidRDefault="00434CF2" w:rsidP="00434CF2">
      <w:pPr>
        <w:pStyle w:val="Tytu"/>
        <w:spacing w:line="360" w:lineRule="auto"/>
        <w:rPr>
          <w:sz w:val="40"/>
          <w:szCs w:val="40"/>
        </w:rPr>
      </w:pPr>
      <w:r>
        <w:rPr>
          <w:sz w:val="40"/>
          <w:szCs w:val="40"/>
        </w:rPr>
        <w:t>dla uczniów klas siódmych</w:t>
      </w:r>
      <w:r w:rsidR="008A2870">
        <w:rPr>
          <w:sz w:val="40"/>
          <w:szCs w:val="40"/>
        </w:rPr>
        <w:t xml:space="preserve"> </w:t>
      </w:r>
    </w:p>
    <w:p w:rsidR="00434CF2" w:rsidRDefault="00434CF2" w:rsidP="00434CF2">
      <w:pPr>
        <w:spacing w:line="360" w:lineRule="auto"/>
        <w:rPr>
          <w:sz w:val="22"/>
        </w:rPr>
      </w:pPr>
    </w:p>
    <w:p w:rsidR="00434CF2" w:rsidRDefault="00434CF2" w:rsidP="00434CF2">
      <w:pPr>
        <w:spacing w:line="360" w:lineRule="auto"/>
        <w:rPr>
          <w:sz w:val="22"/>
        </w:rPr>
      </w:pPr>
    </w:p>
    <w:p w:rsidR="00434CF2" w:rsidRDefault="00434CF2" w:rsidP="00434CF2">
      <w:pPr>
        <w:spacing w:line="360" w:lineRule="auto"/>
        <w:rPr>
          <w:sz w:val="22"/>
        </w:rPr>
      </w:pPr>
    </w:p>
    <w:p w:rsidR="00434CF2" w:rsidRDefault="00434CF2" w:rsidP="00434CF2">
      <w:pPr>
        <w:spacing w:line="360" w:lineRule="auto"/>
        <w:rPr>
          <w:sz w:val="22"/>
        </w:rPr>
      </w:pPr>
    </w:p>
    <w:p w:rsidR="00434CF2" w:rsidRPr="00434CF2" w:rsidRDefault="00434CF2" w:rsidP="00434CF2">
      <w:pPr>
        <w:spacing w:line="360" w:lineRule="auto"/>
        <w:rPr>
          <w:b/>
          <w:sz w:val="28"/>
          <w:szCs w:val="28"/>
        </w:rPr>
      </w:pPr>
      <w:r w:rsidRPr="00434CF2">
        <w:rPr>
          <w:b/>
          <w:bCs/>
          <w:sz w:val="28"/>
          <w:szCs w:val="28"/>
        </w:rPr>
        <w:t xml:space="preserve">Program: </w:t>
      </w:r>
      <w:r w:rsidRPr="00434CF2">
        <w:rPr>
          <w:bCs/>
          <w:sz w:val="28"/>
          <w:szCs w:val="28"/>
        </w:rPr>
        <w:t>T. Kulawik, M. Litwin</w:t>
      </w:r>
      <w:r>
        <w:rPr>
          <w:bCs/>
          <w:sz w:val="28"/>
          <w:szCs w:val="28"/>
        </w:rPr>
        <w:t>,</w:t>
      </w:r>
      <w:r w:rsidRPr="00434CF2">
        <w:rPr>
          <w:sz w:val="28"/>
          <w:szCs w:val="28"/>
        </w:rPr>
        <w:t>Chemia Nowej Ery,</w:t>
      </w:r>
    </w:p>
    <w:p w:rsidR="00BB005E" w:rsidRDefault="00434CF2" w:rsidP="00434CF2">
      <w:pPr>
        <w:autoSpaceDE w:val="0"/>
        <w:autoSpaceDN w:val="0"/>
        <w:adjustRightInd w:val="0"/>
        <w:spacing w:line="360" w:lineRule="auto"/>
        <w:rPr>
          <w:sz w:val="28"/>
          <w:szCs w:val="28"/>
        </w:rPr>
      </w:pPr>
      <w:r w:rsidRPr="00434CF2">
        <w:rPr>
          <w:b/>
          <w:bCs/>
          <w:sz w:val="28"/>
          <w:szCs w:val="28"/>
        </w:rPr>
        <w:t>Podręcznik:</w:t>
      </w:r>
      <w:r w:rsidRPr="00434CF2">
        <w:rPr>
          <w:bCs/>
          <w:sz w:val="28"/>
          <w:szCs w:val="28"/>
        </w:rPr>
        <w:t>J. Kulawik, T. Kulawik, M. Litwin</w:t>
      </w:r>
      <w:r>
        <w:rPr>
          <w:bCs/>
          <w:sz w:val="28"/>
          <w:szCs w:val="28"/>
        </w:rPr>
        <w:t>,</w:t>
      </w:r>
      <w:r>
        <w:rPr>
          <w:sz w:val="28"/>
          <w:szCs w:val="28"/>
        </w:rPr>
        <w:t>Chemia Nowej Ery, część 1</w:t>
      </w:r>
      <w:r w:rsidR="00BB005E">
        <w:rPr>
          <w:sz w:val="28"/>
          <w:szCs w:val="28"/>
        </w:rPr>
        <w:t xml:space="preserve"> i 2</w:t>
      </w:r>
      <w:r>
        <w:rPr>
          <w:sz w:val="28"/>
          <w:szCs w:val="28"/>
        </w:rPr>
        <w:t xml:space="preserve">, </w:t>
      </w:r>
    </w:p>
    <w:p w:rsidR="00434CF2" w:rsidRPr="00434CF2" w:rsidRDefault="00434CF2" w:rsidP="00434CF2">
      <w:pPr>
        <w:autoSpaceDE w:val="0"/>
        <w:autoSpaceDN w:val="0"/>
        <w:adjustRightInd w:val="0"/>
        <w:spacing w:line="360" w:lineRule="auto"/>
        <w:rPr>
          <w:b/>
          <w:sz w:val="28"/>
          <w:szCs w:val="28"/>
        </w:rPr>
      </w:pPr>
      <w:r w:rsidRPr="00434CF2">
        <w:rPr>
          <w:bCs/>
          <w:sz w:val="28"/>
          <w:szCs w:val="28"/>
        </w:rPr>
        <w:t>wydawnictwo Nowa Era</w:t>
      </w:r>
    </w:p>
    <w:p w:rsidR="00434CF2" w:rsidRDefault="00434CF2" w:rsidP="00434CF2">
      <w:pPr>
        <w:rPr>
          <w:sz w:val="28"/>
          <w:szCs w:val="28"/>
        </w:rPr>
      </w:pPr>
    </w:p>
    <w:p w:rsidR="00434CF2" w:rsidRDefault="00434CF2" w:rsidP="00434CF2">
      <w:pPr>
        <w:rPr>
          <w:sz w:val="28"/>
          <w:szCs w:val="28"/>
        </w:rPr>
      </w:pPr>
    </w:p>
    <w:p w:rsidR="00434CF2" w:rsidRPr="00434CF2" w:rsidRDefault="00434CF2" w:rsidP="00434CF2">
      <w:pPr>
        <w:rPr>
          <w:sz w:val="28"/>
          <w:szCs w:val="28"/>
        </w:rPr>
      </w:pPr>
    </w:p>
    <w:p w:rsidR="00434CF2" w:rsidRPr="00FB0135" w:rsidRDefault="009A0013" w:rsidP="00FB0135">
      <w:pPr>
        <w:jc w:val="right"/>
        <w:rPr>
          <w:sz w:val="28"/>
          <w:szCs w:val="28"/>
        </w:rPr>
      </w:pPr>
      <w:r>
        <w:rPr>
          <w:sz w:val="28"/>
          <w:szCs w:val="28"/>
        </w:rPr>
        <w:t xml:space="preserve">Opracowanie: </w:t>
      </w:r>
      <w:r w:rsidR="00FB66E1">
        <w:rPr>
          <w:sz w:val="28"/>
          <w:szCs w:val="28"/>
        </w:rPr>
        <w:t xml:space="preserve"> Maciej </w:t>
      </w:r>
      <w:proofErr w:type="spellStart"/>
      <w:r w:rsidR="00FB66E1">
        <w:rPr>
          <w:sz w:val="28"/>
          <w:szCs w:val="28"/>
        </w:rPr>
        <w:t>Tuźnik</w:t>
      </w:r>
      <w:proofErr w:type="spellEnd"/>
    </w:p>
    <w:p w:rsidR="00434CF2" w:rsidRDefault="00434CF2" w:rsidP="00A13487">
      <w:pPr>
        <w:spacing w:line="360" w:lineRule="auto"/>
      </w:pPr>
    </w:p>
    <w:p w:rsidR="000F4298" w:rsidRDefault="000F4298" w:rsidP="00434CF2">
      <w:pPr>
        <w:pStyle w:val="NormalnyWeb"/>
        <w:spacing w:before="0" w:beforeAutospacing="0" w:after="0" w:afterAutospacing="0"/>
        <w:rPr>
          <w:bCs/>
        </w:rPr>
      </w:pPr>
    </w:p>
    <w:p w:rsidR="00784728" w:rsidRDefault="00784728" w:rsidP="00DF59A2">
      <w:pPr>
        <w:pStyle w:val="NormalnyWeb"/>
        <w:spacing w:before="0" w:beforeAutospacing="0" w:after="0" w:afterAutospacing="0"/>
        <w:ind w:left="567"/>
      </w:pPr>
      <w:bookmarkStart w:id="0" w:name="_GoBack"/>
      <w:bookmarkEnd w:id="0"/>
    </w:p>
    <w:p w:rsidR="00FB0135" w:rsidRDefault="00FB0135" w:rsidP="00FB0135">
      <w:pPr>
        <w:rPr>
          <w:b/>
        </w:rPr>
      </w:pPr>
      <w:r>
        <w:rPr>
          <w:b/>
        </w:rPr>
        <w:t>Wymagania</w:t>
      </w:r>
      <w:r w:rsidRPr="007C0D10">
        <w:rPr>
          <w:b/>
        </w:rPr>
        <w:t xml:space="preserve"> na poszczególne oceny na podstawie treści zaw</w:t>
      </w:r>
      <w:r>
        <w:rPr>
          <w:b/>
        </w:rPr>
        <w:t>artych w podstawie programowej:</w:t>
      </w:r>
    </w:p>
    <w:p w:rsidR="000F4298" w:rsidRDefault="000F4298" w:rsidP="00FB0135">
      <w:pPr>
        <w:rPr>
          <w:b/>
        </w:rPr>
      </w:pPr>
    </w:p>
    <w:p w:rsidR="000F4298" w:rsidRPr="004413CF" w:rsidRDefault="000F4298" w:rsidP="000F4298">
      <w:pPr>
        <w:rPr>
          <w:b/>
          <w:bCs/>
        </w:rPr>
      </w:pPr>
      <w:r w:rsidRPr="004413CF">
        <w:rPr>
          <w:b/>
          <w:bCs/>
        </w:rPr>
        <w:t>Atomy i cząsteczki</w:t>
      </w:r>
    </w:p>
    <w:p w:rsidR="000F4298" w:rsidRDefault="000F4298" w:rsidP="000F4298">
      <w:pPr>
        <w:rPr>
          <w:b/>
          <w:bCs/>
        </w:rPr>
      </w:pPr>
    </w:p>
    <w:p w:rsidR="000F4298" w:rsidRPr="004413CF" w:rsidRDefault="000F4298" w:rsidP="000F4298">
      <w:pPr>
        <w:rPr>
          <w:sz w:val="2"/>
          <w:szCs w:val="2"/>
        </w:rPr>
      </w:pPr>
    </w:p>
    <w:tbl>
      <w:tblPr>
        <w:tblW w:w="0" w:type="auto"/>
        <w:jc w:val="center"/>
        <w:tblLayout w:type="fixed"/>
        <w:tblCellMar>
          <w:left w:w="40" w:type="dxa"/>
          <w:right w:w="40" w:type="dxa"/>
        </w:tblCellMar>
        <w:tblLook w:val="0000"/>
      </w:tblPr>
      <w:tblGrid>
        <w:gridCol w:w="3750"/>
        <w:gridCol w:w="3402"/>
        <w:gridCol w:w="3402"/>
        <w:gridCol w:w="3575"/>
      </w:tblGrid>
      <w:tr w:rsidR="000F4298" w:rsidRPr="004413CF" w:rsidTr="00D30904">
        <w:trPr>
          <w:trHeight w:val="489"/>
          <w:jc w:val="center"/>
        </w:trPr>
        <w:tc>
          <w:tcPr>
            <w:tcW w:w="3750" w:type="dxa"/>
            <w:tcBorders>
              <w:top w:val="single" w:sz="6" w:space="0" w:color="auto"/>
              <w:left w:val="single" w:sz="6" w:space="0" w:color="auto"/>
              <w:bottom w:val="single" w:sz="6" w:space="0" w:color="auto"/>
              <w:right w:val="single" w:sz="6" w:space="0" w:color="auto"/>
            </w:tcBorders>
            <w:shd w:val="pct10" w:color="auto" w:fill="FFFFFF"/>
          </w:tcPr>
          <w:p w:rsidR="000F4298" w:rsidRPr="004413CF" w:rsidRDefault="000F4298" w:rsidP="00D30904">
            <w:pPr>
              <w:jc w:val="center"/>
              <w:rPr>
                <w:b/>
                <w:bCs/>
                <w:sz w:val="18"/>
                <w:szCs w:val="18"/>
              </w:rPr>
            </w:pPr>
            <w:r w:rsidRPr="004413CF">
              <w:rPr>
                <w:b/>
                <w:bCs/>
                <w:sz w:val="18"/>
                <w:szCs w:val="18"/>
              </w:rPr>
              <w:t>Ocena dopuszczająca</w:t>
            </w:r>
          </w:p>
          <w:p w:rsidR="000F4298" w:rsidRPr="004413CF" w:rsidRDefault="000F4298" w:rsidP="00D30904">
            <w:pPr>
              <w:jc w:val="center"/>
              <w:rPr>
                <w:b/>
                <w:bCs/>
                <w:sz w:val="18"/>
                <w:szCs w:val="18"/>
              </w:rPr>
            </w:pPr>
            <w:r w:rsidRPr="004413CF">
              <w:rPr>
                <w:b/>
                <w:bCs/>
                <w:sz w:val="18"/>
                <w:szCs w:val="18"/>
              </w:rPr>
              <w:t>[1]</w:t>
            </w:r>
          </w:p>
        </w:tc>
        <w:tc>
          <w:tcPr>
            <w:tcW w:w="3402" w:type="dxa"/>
            <w:tcBorders>
              <w:top w:val="single" w:sz="6" w:space="0" w:color="auto"/>
              <w:left w:val="single" w:sz="6" w:space="0" w:color="auto"/>
              <w:bottom w:val="single" w:sz="6" w:space="0" w:color="auto"/>
              <w:right w:val="single" w:sz="6" w:space="0" w:color="auto"/>
            </w:tcBorders>
            <w:shd w:val="pct10" w:color="auto" w:fill="FFFFFF"/>
          </w:tcPr>
          <w:p w:rsidR="000F4298" w:rsidRPr="004413CF" w:rsidRDefault="000F4298" w:rsidP="00D30904">
            <w:pPr>
              <w:jc w:val="center"/>
              <w:rPr>
                <w:b/>
                <w:bCs/>
                <w:sz w:val="18"/>
                <w:szCs w:val="18"/>
              </w:rPr>
            </w:pPr>
            <w:r w:rsidRPr="004413CF">
              <w:rPr>
                <w:b/>
                <w:bCs/>
                <w:sz w:val="18"/>
                <w:szCs w:val="18"/>
              </w:rPr>
              <w:t>Ocena dostateczna</w:t>
            </w:r>
          </w:p>
          <w:p w:rsidR="000F4298" w:rsidRPr="004413CF" w:rsidRDefault="000F4298" w:rsidP="00D30904">
            <w:pPr>
              <w:jc w:val="center"/>
              <w:rPr>
                <w:b/>
                <w:bCs/>
                <w:sz w:val="18"/>
                <w:szCs w:val="18"/>
              </w:rPr>
            </w:pPr>
            <w:r w:rsidRPr="004413CF">
              <w:rPr>
                <w:b/>
                <w:bCs/>
                <w:sz w:val="18"/>
                <w:szCs w:val="18"/>
              </w:rPr>
              <w:t>[1 + 2]</w:t>
            </w:r>
          </w:p>
        </w:tc>
        <w:tc>
          <w:tcPr>
            <w:tcW w:w="3402" w:type="dxa"/>
            <w:tcBorders>
              <w:top w:val="single" w:sz="6" w:space="0" w:color="auto"/>
              <w:left w:val="single" w:sz="6" w:space="0" w:color="auto"/>
              <w:bottom w:val="single" w:sz="6" w:space="0" w:color="auto"/>
              <w:right w:val="single" w:sz="6" w:space="0" w:color="auto"/>
            </w:tcBorders>
            <w:shd w:val="pct10" w:color="auto" w:fill="FFFFFF"/>
          </w:tcPr>
          <w:p w:rsidR="000F4298" w:rsidRPr="004413CF" w:rsidRDefault="000F4298" w:rsidP="00D30904">
            <w:pPr>
              <w:jc w:val="center"/>
              <w:rPr>
                <w:b/>
                <w:bCs/>
                <w:sz w:val="18"/>
                <w:szCs w:val="18"/>
              </w:rPr>
            </w:pPr>
            <w:r w:rsidRPr="004413CF">
              <w:rPr>
                <w:b/>
                <w:bCs/>
                <w:sz w:val="18"/>
                <w:szCs w:val="18"/>
              </w:rPr>
              <w:t>Ocena dobra</w:t>
            </w:r>
          </w:p>
          <w:p w:rsidR="000F4298" w:rsidRPr="004413CF" w:rsidRDefault="000F4298" w:rsidP="00D30904">
            <w:pPr>
              <w:jc w:val="center"/>
              <w:rPr>
                <w:b/>
                <w:bCs/>
                <w:sz w:val="18"/>
                <w:szCs w:val="18"/>
              </w:rPr>
            </w:pPr>
            <w:r w:rsidRPr="004413CF">
              <w:rPr>
                <w:b/>
                <w:bCs/>
                <w:sz w:val="18"/>
                <w:szCs w:val="18"/>
              </w:rPr>
              <w:t>[1 + 2 + 3]</w:t>
            </w:r>
          </w:p>
        </w:tc>
        <w:tc>
          <w:tcPr>
            <w:tcW w:w="3575" w:type="dxa"/>
            <w:tcBorders>
              <w:top w:val="single" w:sz="6" w:space="0" w:color="auto"/>
              <w:left w:val="single" w:sz="6" w:space="0" w:color="auto"/>
              <w:bottom w:val="single" w:sz="6" w:space="0" w:color="auto"/>
              <w:right w:val="single" w:sz="6" w:space="0" w:color="auto"/>
            </w:tcBorders>
            <w:shd w:val="pct10" w:color="auto" w:fill="FFFFFF"/>
          </w:tcPr>
          <w:p w:rsidR="000F4298" w:rsidRPr="004413CF" w:rsidRDefault="000F4298" w:rsidP="00D30904">
            <w:pPr>
              <w:jc w:val="center"/>
              <w:rPr>
                <w:b/>
                <w:bCs/>
                <w:sz w:val="18"/>
                <w:szCs w:val="18"/>
              </w:rPr>
            </w:pPr>
            <w:r w:rsidRPr="004413CF">
              <w:rPr>
                <w:b/>
                <w:bCs/>
                <w:sz w:val="18"/>
                <w:szCs w:val="18"/>
              </w:rPr>
              <w:t>Ocena bardzo dobra</w:t>
            </w:r>
          </w:p>
          <w:p w:rsidR="000F4298" w:rsidRPr="004413CF" w:rsidRDefault="000F4298" w:rsidP="00D30904">
            <w:pPr>
              <w:jc w:val="center"/>
              <w:rPr>
                <w:b/>
                <w:bCs/>
                <w:sz w:val="18"/>
                <w:szCs w:val="18"/>
              </w:rPr>
            </w:pPr>
            <w:r w:rsidRPr="004413CF">
              <w:rPr>
                <w:b/>
                <w:bCs/>
                <w:sz w:val="18"/>
                <w:szCs w:val="18"/>
              </w:rPr>
              <w:t>[1 + 2 + 3 + 4]</w:t>
            </w:r>
          </w:p>
        </w:tc>
      </w:tr>
      <w:tr w:rsidR="000F4298" w:rsidRPr="004413CF" w:rsidTr="00D30904">
        <w:trPr>
          <w:trHeight w:val="7458"/>
          <w:jc w:val="center"/>
        </w:trPr>
        <w:tc>
          <w:tcPr>
            <w:tcW w:w="3750" w:type="dxa"/>
            <w:tcBorders>
              <w:top w:val="single" w:sz="6" w:space="0" w:color="auto"/>
              <w:left w:val="single" w:sz="6" w:space="0" w:color="auto"/>
              <w:bottom w:val="single" w:sz="6" w:space="0" w:color="auto"/>
              <w:right w:val="single" w:sz="6" w:space="0" w:color="auto"/>
            </w:tcBorders>
            <w:shd w:val="clear" w:color="auto" w:fill="FFFFFF"/>
          </w:tcPr>
          <w:p w:rsidR="000F4298" w:rsidRPr="004413CF" w:rsidRDefault="000F4298" w:rsidP="00D30904">
            <w:pPr>
              <w:shd w:val="clear" w:color="auto" w:fill="FFFFFF"/>
              <w:ind w:left="113" w:hanging="113"/>
              <w:rPr>
                <w:color w:val="000000"/>
                <w:sz w:val="18"/>
                <w:szCs w:val="18"/>
              </w:rPr>
            </w:pPr>
            <w:r w:rsidRPr="004413CF">
              <w:rPr>
                <w:color w:val="000000"/>
                <w:spacing w:val="-6"/>
                <w:sz w:val="18"/>
                <w:szCs w:val="18"/>
              </w:rPr>
              <w:t>Uczeń:</w:t>
            </w:r>
          </w:p>
          <w:p w:rsidR="000F4298" w:rsidRPr="004413CF" w:rsidRDefault="000F4298" w:rsidP="00D30904">
            <w:pPr>
              <w:shd w:val="clear" w:color="auto" w:fill="FFFFFF"/>
              <w:ind w:left="113" w:hanging="113"/>
              <w:rPr>
                <w:sz w:val="18"/>
                <w:szCs w:val="18"/>
              </w:rPr>
            </w:pPr>
            <w:r w:rsidRPr="004413CF">
              <w:rPr>
                <w:color w:val="000000"/>
                <w:sz w:val="18"/>
                <w:szCs w:val="18"/>
              </w:rPr>
              <w:t xml:space="preserve">– definiuje pojęcie </w:t>
            </w:r>
            <w:r w:rsidRPr="004413CF">
              <w:rPr>
                <w:i/>
                <w:color w:val="000000"/>
                <w:sz w:val="18"/>
                <w:szCs w:val="18"/>
              </w:rPr>
              <w:t>materia</w:t>
            </w:r>
            <w:r w:rsidRPr="004413CF">
              <w:rPr>
                <w:sz w:val="18"/>
                <w:szCs w:val="18"/>
              </w:rPr>
              <w:t xml:space="preserve"> </w:t>
            </w:r>
          </w:p>
          <w:p w:rsidR="000F4298" w:rsidRPr="004413CF" w:rsidRDefault="000F4298" w:rsidP="00D30904">
            <w:pPr>
              <w:shd w:val="clear" w:color="auto" w:fill="FFFFFF"/>
              <w:ind w:left="113" w:hanging="113"/>
              <w:rPr>
                <w:color w:val="000000"/>
                <w:spacing w:val="-1"/>
                <w:sz w:val="18"/>
                <w:szCs w:val="18"/>
              </w:rPr>
            </w:pPr>
            <w:r w:rsidRPr="004413CF">
              <w:rPr>
                <w:sz w:val="18"/>
                <w:szCs w:val="18"/>
              </w:rPr>
              <w:t>– definiuje pojęcie dyfuzji</w:t>
            </w:r>
          </w:p>
          <w:p w:rsidR="000F4298" w:rsidRPr="004413CF" w:rsidRDefault="000F4298" w:rsidP="00D30904">
            <w:pPr>
              <w:shd w:val="clear" w:color="auto" w:fill="FFFFFF"/>
              <w:ind w:left="113" w:hanging="113"/>
              <w:rPr>
                <w:b/>
                <w:bCs/>
                <w:color w:val="000000"/>
                <w:spacing w:val="-1"/>
                <w:sz w:val="18"/>
                <w:szCs w:val="18"/>
              </w:rPr>
            </w:pPr>
            <w:r w:rsidRPr="004413CF">
              <w:rPr>
                <w:b/>
                <w:bCs/>
                <w:color w:val="000000"/>
                <w:spacing w:val="-1"/>
                <w:sz w:val="18"/>
                <w:szCs w:val="18"/>
              </w:rPr>
              <w:t xml:space="preserve">– opisuje </w:t>
            </w:r>
            <w:r w:rsidRPr="004413CF">
              <w:rPr>
                <w:b/>
                <w:bCs/>
                <w:color w:val="000000"/>
                <w:spacing w:val="-5"/>
                <w:sz w:val="18"/>
                <w:szCs w:val="18"/>
              </w:rPr>
              <w:t>ziarnistą</w:t>
            </w:r>
            <w:r w:rsidRPr="004413CF">
              <w:rPr>
                <w:b/>
                <w:bCs/>
                <w:sz w:val="18"/>
                <w:szCs w:val="18"/>
              </w:rPr>
              <w:t xml:space="preserve"> budowę materii</w:t>
            </w:r>
          </w:p>
          <w:p w:rsidR="000F4298" w:rsidRPr="004413CF" w:rsidRDefault="000F4298" w:rsidP="00D30904">
            <w:pPr>
              <w:shd w:val="clear" w:color="auto" w:fill="FFFFFF"/>
              <w:ind w:left="113" w:hanging="113"/>
              <w:rPr>
                <w:b/>
                <w:bCs/>
                <w:color w:val="000000"/>
                <w:spacing w:val="-1"/>
                <w:sz w:val="18"/>
                <w:szCs w:val="18"/>
              </w:rPr>
            </w:pPr>
            <w:r w:rsidRPr="004413CF">
              <w:rPr>
                <w:b/>
                <w:bCs/>
                <w:color w:val="000000"/>
                <w:spacing w:val="-1"/>
                <w:sz w:val="18"/>
                <w:szCs w:val="18"/>
              </w:rPr>
              <w:t xml:space="preserve">– opisuje, czym </w:t>
            </w:r>
            <w:r>
              <w:rPr>
                <w:b/>
                <w:bCs/>
                <w:color w:val="000000"/>
                <w:spacing w:val="-1"/>
                <w:sz w:val="18"/>
                <w:szCs w:val="18"/>
              </w:rPr>
              <w:t>atom różni się</w:t>
            </w:r>
            <w:r w:rsidRPr="004413CF">
              <w:rPr>
                <w:b/>
                <w:bCs/>
                <w:color w:val="000000"/>
                <w:spacing w:val="-1"/>
                <w:sz w:val="18"/>
                <w:szCs w:val="18"/>
              </w:rPr>
              <w:t xml:space="preserve"> od cząsteczki</w:t>
            </w:r>
          </w:p>
          <w:p w:rsidR="000F4298" w:rsidRPr="004413CF" w:rsidRDefault="000F4298" w:rsidP="00D30904">
            <w:pPr>
              <w:shd w:val="clear" w:color="auto" w:fill="FFFFFF"/>
              <w:ind w:left="113" w:hanging="113"/>
              <w:rPr>
                <w:color w:val="000000"/>
                <w:spacing w:val="-6"/>
                <w:sz w:val="18"/>
                <w:szCs w:val="18"/>
              </w:rPr>
            </w:pPr>
            <w:r w:rsidRPr="004413CF">
              <w:rPr>
                <w:color w:val="000000"/>
                <w:spacing w:val="-1"/>
                <w:sz w:val="18"/>
                <w:szCs w:val="18"/>
              </w:rPr>
              <w:t>– definiuje pojęcia</w:t>
            </w:r>
            <w:r>
              <w:rPr>
                <w:color w:val="000000"/>
                <w:spacing w:val="-1"/>
                <w:sz w:val="18"/>
                <w:szCs w:val="18"/>
              </w:rPr>
              <w:t>:</w:t>
            </w:r>
            <w:r w:rsidRPr="004413CF">
              <w:rPr>
                <w:color w:val="000000"/>
                <w:spacing w:val="-1"/>
                <w:sz w:val="18"/>
                <w:szCs w:val="18"/>
              </w:rPr>
              <w:t xml:space="preserve"> </w:t>
            </w:r>
            <w:r w:rsidRPr="004413CF">
              <w:rPr>
                <w:i/>
                <w:color w:val="000000"/>
                <w:spacing w:val="-1"/>
                <w:sz w:val="18"/>
                <w:szCs w:val="18"/>
              </w:rPr>
              <w:t>jednostka</w:t>
            </w:r>
            <w:r w:rsidRPr="004413CF">
              <w:rPr>
                <w:i/>
                <w:sz w:val="18"/>
                <w:szCs w:val="18"/>
              </w:rPr>
              <w:t xml:space="preserve"> </w:t>
            </w:r>
            <w:r w:rsidRPr="004413CF">
              <w:rPr>
                <w:i/>
                <w:color w:val="000000"/>
                <w:spacing w:val="-6"/>
                <w:sz w:val="18"/>
                <w:szCs w:val="18"/>
              </w:rPr>
              <w:t>masy</w:t>
            </w:r>
            <w:r w:rsidRPr="004413CF">
              <w:rPr>
                <w:i/>
                <w:color w:val="000000"/>
                <w:spacing w:val="-1"/>
                <w:sz w:val="18"/>
                <w:szCs w:val="18"/>
              </w:rPr>
              <w:t xml:space="preserve"> atomowej</w:t>
            </w:r>
            <w:r w:rsidRPr="004413CF">
              <w:rPr>
                <w:color w:val="000000"/>
                <w:spacing w:val="-6"/>
                <w:sz w:val="18"/>
                <w:szCs w:val="18"/>
              </w:rPr>
              <w:t xml:space="preserve">, </w:t>
            </w:r>
          </w:p>
          <w:p w:rsidR="000F4298" w:rsidRPr="004413CF" w:rsidRDefault="000F4298" w:rsidP="00D30904">
            <w:pPr>
              <w:shd w:val="clear" w:color="auto" w:fill="FFFFFF"/>
              <w:ind w:left="113" w:firstLine="75"/>
              <w:rPr>
                <w:color w:val="000000"/>
                <w:spacing w:val="-2"/>
                <w:sz w:val="18"/>
                <w:szCs w:val="18"/>
              </w:rPr>
            </w:pPr>
            <w:r w:rsidRPr="004413CF">
              <w:rPr>
                <w:i/>
                <w:color w:val="000000"/>
                <w:spacing w:val="-6"/>
                <w:sz w:val="18"/>
                <w:szCs w:val="18"/>
              </w:rPr>
              <w:t>masa atomowa</w:t>
            </w:r>
            <w:r w:rsidRPr="004413CF">
              <w:rPr>
                <w:color w:val="000000"/>
                <w:spacing w:val="-6"/>
                <w:sz w:val="18"/>
                <w:szCs w:val="18"/>
              </w:rPr>
              <w:t xml:space="preserve">, </w:t>
            </w:r>
            <w:r w:rsidRPr="004413CF">
              <w:rPr>
                <w:i/>
                <w:color w:val="000000"/>
                <w:spacing w:val="-6"/>
                <w:sz w:val="18"/>
                <w:szCs w:val="18"/>
              </w:rPr>
              <w:t>masa</w:t>
            </w:r>
            <w:r w:rsidRPr="004413CF">
              <w:rPr>
                <w:i/>
                <w:sz w:val="18"/>
                <w:szCs w:val="18"/>
              </w:rPr>
              <w:t xml:space="preserve"> </w:t>
            </w:r>
            <w:r w:rsidRPr="004413CF">
              <w:rPr>
                <w:i/>
                <w:color w:val="000000"/>
                <w:spacing w:val="-6"/>
                <w:sz w:val="18"/>
                <w:szCs w:val="18"/>
              </w:rPr>
              <w:t>cząsteczkowa</w:t>
            </w:r>
          </w:p>
          <w:p w:rsidR="000F4298" w:rsidRPr="00CD465C" w:rsidRDefault="000F4298" w:rsidP="00D30904">
            <w:pPr>
              <w:shd w:val="clear" w:color="auto" w:fill="FFFFFF"/>
              <w:ind w:left="113" w:hanging="113"/>
              <w:rPr>
                <w:b/>
                <w:bCs/>
                <w:color w:val="000000"/>
                <w:spacing w:val="-5"/>
                <w:sz w:val="18"/>
                <w:szCs w:val="18"/>
              </w:rPr>
            </w:pPr>
            <w:r w:rsidRPr="004413CF">
              <w:rPr>
                <w:color w:val="000000"/>
                <w:spacing w:val="-2"/>
                <w:sz w:val="18"/>
                <w:szCs w:val="18"/>
              </w:rPr>
              <w:t xml:space="preserve">– </w:t>
            </w:r>
            <w:r w:rsidRPr="004413CF">
              <w:rPr>
                <w:b/>
                <w:bCs/>
                <w:color w:val="000000"/>
                <w:spacing w:val="-2"/>
                <w:sz w:val="18"/>
                <w:szCs w:val="18"/>
              </w:rPr>
              <w:t>oblicza masę cząsteczkową</w:t>
            </w:r>
            <w:r w:rsidRPr="004413CF">
              <w:rPr>
                <w:b/>
                <w:bCs/>
                <w:sz w:val="18"/>
                <w:szCs w:val="18"/>
              </w:rPr>
              <w:t xml:space="preserve"> </w:t>
            </w:r>
            <w:r w:rsidRPr="004413CF">
              <w:rPr>
                <w:b/>
                <w:bCs/>
                <w:color w:val="000000"/>
                <w:spacing w:val="-5"/>
                <w:sz w:val="18"/>
                <w:szCs w:val="18"/>
              </w:rPr>
              <w:t>prostych związków chemicznych</w:t>
            </w:r>
          </w:p>
          <w:p w:rsidR="000F4298" w:rsidRPr="004413CF" w:rsidRDefault="000F4298" w:rsidP="00D30904">
            <w:pPr>
              <w:pStyle w:val="Tekstpodstawowywcity"/>
            </w:pPr>
            <w:r w:rsidRPr="004413CF">
              <w:t>– opisuje i charakteryzuje skład atomu</w:t>
            </w:r>
          </w:p>
          <w:p w:rsidR="000F4298" w:rsidRPr="004413CF" w:rsidRDefault="000F4298" w:rsidP="00D30904">
            <w:pPr>
              <w:pStyle w:val="Tekstpodstawowywcity"/>
              <w:ind w:firstLine="0"/>
            </w:pPr>
            <w:r w:rsidRPr="004413CF">
              <w:t>pierwiastka chemicznego (jądro – protony i neutrony, powłoki elektronowe – elektrony)</w:t>
            </w:r>
          </w:p>
          <w:p w:rsidR="000F4298" w:rsidRPr="004413CF" w:rsidRDefault="000F4298" w:rsidP="00D30904">
            <w:pPr>
              <w:pStyle w:val="Tekstpodstawowywcity"/>
              <w:rPr>
                <w:b w:val="0"/>
              </w:rPr>
            </w:pPr>
            <w:r w:rsidRPr="004413CF">
              <w:t xml:space="preserve">– </w:t>
            </w:r>
            <w:r w:rsidRPr="004413CF">
              <w:rPr>
                <w:b w:val="0"/>
              </w:rPr>
              <w:t>wyjaśni, co to są nukleony</w:t>
            </w:r>
          </w:p>
          <w:p w:rsidR="000F4298" w:rsidRPr="004413CF" w:rsidRDefault="000F4298" w:rsidP="00D30904">
            <w:pPr>
              <w:shd w:val="clear" w:color="auto" w:fill="FFFFFF"/>
              <w:ind w:left="113" w:hanging="113"/>
              <w:rPr>
                <w:b/>
                <w:bCs/>
                <w:color w:val="000000"/>
                <w:sz w:val="18"/>
                <w:szCs w:val="18"/>
              </w:rPr>
            </w:pPr>
            <w:r w:rsidRPr="004413CF">
              <w:rPr>
                <w:b/>
                <w:bCs/>
                <w:color w:val="000000"/>
                <w:sz w:val="18"/>
                <w:szCs w:val="18"/>
              </w:rPr>
              <w:t xml:space="preserve">– definiuje pojęcie </w:t>
            </w:r>
            <w:r w:rsidRPr="004413CF">
              <w:rPr>
                <w:b/>
                <w:bCs/>
                <w:i/>
                <w:color w:val="000000"/>
                <w:sz w:val="18"/>
                <w:szCs w:val="18"/>
              </w:rPr>
              <w:t>elektrony walencyjne</w:t>
            </w:r>
          </w:p>
          <w:p w:rsidR="000F4298" w:rsidRPr="00CD465C" w:rsidRDefault="000F4298" w:rsidP="00D30904">
            <w:pPr>
              <w:shd w:val="clear" w:color="auto" w:fill="FFFFFF"/>
              <w:ind w:left="113" w:hanging="113"/>
              <w:rPr>
                <w:i/>
                <w:color w:val="000000"/>
                <w:spacing w:val="-4"/>
                <w:sz w:val="18"/>
                <w:szCs w:val="18"/>
              </w:rPr>
            </w:pPr>
            <w:r w:rsidRPr="004413CF">
              <w:rPr>
                <w:color w:val="000000"/>
                <w:sz w:val="18"/>
                <w:szCs w:val="18"/>
              </w:rPr>
              <w:t xml:space="preserve">– wyjaśnia, co to są </w:t>
            </w:r>
            <w:r w:rsidRPr="004413CF">
              <w:rPr>
                <w:i/>
                <w:color w:val="000000"/>
                <w:sz w:val="18"/>
                <w:szCs w:val="18"/>
              </w:rPr>
              <w:t>liczba atomowa</w:t>
            </w:r>
            <w:r w:rsidRPr="004413CF">
              <w:rPr>
                <w:color w:val="000000"/>
                <w:sz w:val="18"/>
                <w:szCs w:val="18"/>
              </w:rPr>
              <w:t>,</w:t>
            </w:r>
            <w:r w:rsidRPr="004413CF">
              <w:rPr>
                <w:sz w:val="18"/>
                <w:szCs w:val="18"/>
              </w:rPr>
              <w:t xml:space="preserve"> </w:t>
            </w:r>
            <w:r>
              <w:rPr>
                <w:i/>
                <w:color w:val="000000"/>
                <w:spacing w:val="-4"/>
                <w:sz w:val="18"/>
                <w:szCs w:val="18"/>
              </w:rPr>
              <w:t xml:space="preserve">liczba </w:t>
            </w:r>
            <w:r w:rsidRPr="004413CF">
              <w:rPr>
                <w:i/>
                <w:color w:val="000000"/>
                <w:spacing w:val="-4"/>
                <w:sz w:val="18"/>
                <w:szCs w:val="18"/>
              </w:rPr>
              <w:t>masowa</w:t>
            </w:r>
          </w:p>
          <w:p w:rsidR="000F4298" w:rsidRPr="004413CF" w:rsidRDefault="000F4298" w:rsidP="00D30904">
            <w:pPr>
              <w:shd w:val="clear" w:color="auto" w:fill="FFFFFF"/>
              <w:ind w:left="113" w:hanging="67"/>
              <w:rPr>
                <w:b/>
                <w:bCs/>
                <w:color w:val="000000"/>
                <w:spacing w:val="-1"/>
                <w:sz w:val="18"/>
                <w:szCs w:val="18"/>
              </w:rPr>
            </w:pPr>
            <w:r w:rsidRPr="004413CF">
              <w:rPr>
                <w:color w:val="000000"/>
                <w:sz w:val="18"/>
                <w:szCs w:val="18"/>
              </w:rPr>
              <w:t xml:space="preserve">– </w:t>
            </w:r>
            <w:r w:rsidRPr="004413CF">
              <w:rPr>
                <w:b/>
                <w:bCs/>
                <w:color w:val="000000"/>
                <w:sz w:val="18"/>
                <w:szCs w:val="18"/>
              </w:rPr>
              <w:t>ustala liczbę protonów,</w:t>
            </w:r>
            <w:r w:rsidRPr="004413CF">
              <w:rPr>
                <w:b/>
                <w:bCs/>
                <w:sz w:val="18"/>
                <w:szCs w:val="18"/>
              </w:rPr>
              <w:t xml:space="preserve"> </w:t>
            </w:r>
            <w:r>
              <w:rPr>
                <w:b/>
                <w:bCs/>
                <w:color w:val="000000"/>
                <w:spacing w:val="-1"/>
                <w:sz w:val="18"/>
                <w:szCs w:val="18"/>
              </w:rPr>
              <w:t xml:space="preserve">elektronów, </w:t>
            </w:r>
            <w:r w:rsidRPr="004413CF">
              <w:rPr>
                <w:b/>
                <w:bCs/>
                <w:color w:val="000000"/>
                <w:spacing w:val="-1"/>
                <w:sz w:val="18"/>
                <w:szCs w:val="18"/>
              </w:rPr>
              <w:t>neutronów w atomie danego pierwiastka</w:t>
            </w:r>
            <w:r>
              <w:rPr>
                <w:b/>
                <w:bCs/>
                <w:color w:val="000000"/>
                <w:spacing w:val="-1"/>
                <w:sz w:val="18"/>
                <w:szCs w:val="18"/>
              </w:rPr>
              <w:t xml:space="preserve"> </w:t>
            </w:r>
            <w:r w:rsidRPr="004413CF">
              <w:rPr>
                <w:b/>
                <w:bCs/>
                <w:color w:val="000000"/>
                <w:spacing w:val="-1"/>
                <w:sz w:val="18"/>
                <w:szCs w:val="18"/>
              </w:rPr>
              <w:t xml:space="preserve">chemicznego, gdy znane są liczby atomowa </w:t>
            </w:r>
            <w:r w:rsidRPr="004413CF">
              <w:rPr>
                <w:b/>
                <w:bCs/>
                <w:color w:val="000000"/>
                <w:spacing w:val="-2"/>
                <w:sz w:val="18"/>
                <w:szCs w:val="18"/>
              </w:rPr>
              <w:t>i masowa</w:t>
            </w:r>
          </w:p>
          <w:p w:rsidR="000F4298" w:rsidRPr="004413CF" w:rsidRDefault="000F4298" w:rsidP="00D30904">
            <w:pPr>
              <w:shd w:val="clear" w:color="auto" w:fill="FFFFFF"/>
              <w:ind w:left="113" w:hanging="113"/>
              <w:rPr>
                <w:color w:val="000000"/>
                <w:spacing w:val="1"/>
                <w:sz w:val="18"/>
                <w:szCs w:val="18"/>
              </w:rPr>
            </w:pPr>
            <w:r w:rsidRPr="004413CF">
              <w:rPr>
                <w:b/>
                <w:bCs/>
                <w:color w:val="000000"/>
                <w:spacing w:val="-2"/>
                <w:sz w:val="18"/>
                <w:szCs w:val="18"/>
              </w:rPr>
              <w:t xml:space="preserve">– </w:t>
            </w:r>
            <w:r w:rsidRPr="004413CF">
              <w:rPr>
                <w:bCs/>
                <w:color w:val="000000"/>
                <w:spacing w:val="-2"/>
                <w:sz w:val="18"/>
                <w:szCs w:val="18"/>
              </w:rPr>
              <w:t>podaje, czym jest konfiguracja elektronowa</w:t>
            </w:r>
          </w:p>
          <w:p w:rsidR="000F4298" w:rsidRPr="004413CF" w:rsidRDefault="000F4298" w:rsidP="00D30904">
            <w:pPr>
              <w:shd w:val="clear" w:color="auto" w:fill="FFFFFF"/>
              <w:ind w:left="113" w:hanging="113"/>
              <w:rPr>
                <w:b/>
                <w:color w:val="000000"/>
                <w:spacing w:val="1"/>
                <w:sz w:val="18"/>
                <w:szCs w:val="18"/>
              </w:rPr>
            </w:pPr>
            <w:r w:rsidRPr="004413CF">
              <w:rPr>
                <w:color w:val="000000"/>
                <w:spacing w:val="1"/>
                <w:sz w:val="18"/>
                <w:szCs w:val="18"/>
              </w:rPr>
              <w:t xml:space="preserve">– </w:t>
            </w:r>
            <w:r w:rsidRPr="004413CF">
              <w:rPr>
                <w:b/>
                <w:bCs/>
                <w:color w:val="000000"/>
                <w:spacing w:val="1"/>
                <w:sz w:val="18"/>
                <w:szCs w:val="18"/>
              </w:rPr>
              <w:t xml:space="preserve">definiuje pojęcie </w:t>
            </w:r>
            <w:r w:rsidRPr="004413CF">
              <w:rPr>
                <w:b/>
                <w:bCs/>
                <w:i/>
                <w:color w:val="000000"/>
                <w:spacing w:val="1"/>
                <w:sz w:val="18"/>
                <w:szCs w:val="18"/>
              </w:rPr>
              <w:t>izotop</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dokonuje podziału izotopów</w:t>
            </w:r>
          </w:p>
          <w:p w:rsidR="000F4298" w:rsidRPr="004413CF" w:rsidRDefault="000F4298" w:rsidP="00D30904">
            <w:pPr>
              <w:shd w:val="clear" w:color="auto" w:fill="FFFFFF"/>
              <w:ind w:left="113" w:hanging="113"/>
              <w:rPr>
                <w:color w:val="000000"/>
                <w:sz w:val="18"/>
                <w:szCs w:val="18"/>
              </w:rPr>
            </w:pPr>
            <w:r w:rsidRPr="004413CF">
              <w:rPr>
                <w:color w:val="000000"/>
                <w:spacing w:val="-2"/>
                <w:sz w:val="18"/>
                <w:szCs w:val="18"/>
              </w:rPr>
              <w:t xml:space="preserve">– </w:t>
            </w:r>
            <w:r w:rsidRPr="004413CF">
              <w:rPr>
                <w:b/>
                <w:bCs/>
                <w:color w:val="000000"/>
                <w:spacing w:val="-2"/>
                <w:sz w:val="18"/>
                <w:szCs w:val="18"/>
              </w:rPr>
              <w:t>wymienia</w:t>
            </w:r>
            <w:r>
              <w:rPr>
                <w:b/>
                <w:bCs/>
                <w:color w:val="000000"/>
                <w:spacing w:val="-2"/>
                <w:sz w:val="18"/>
                <w:szCs w:val="18"/>
              </w:rPr>
              <w:t xml:space="preserve"> najważniejsze</w:t>
            </w:r>
            <w:r w:rsidRPr="004413CF">
              <w:rPr>
                <w:b/>
                <w:bCs/>
                <w:color w:val="000000"/>
                <w:spacing w:val="-2"/>
                <w:sz w:val="18"/>
                <w:szCs w:val="18"/>
              </w:rPr>
              <w:t xml:space="preserve"> dziedziny życia, </w:t>
            </w:r>
            <w:r>
              <w:rPr>
                <w:b/>
                <w:bCs/>
                <w:color w:val="000000"/>
                <w:spacing w:val="-2"/>
                <w:sz w:val="18"/>
                <w:szCs w:val="18"/>
              </w:rPr>
              <w:br/>
            </w:r>
            <w:r w:rsidRPr="004413CF">
              <w:rPr>
                <w:b/>
                <w:bCs/>
                <w:color w:val="000000"/>
                <w:spacing w:val="-2"/>
                <w:sz w:val="18"/>
                <w:szCs w:val="18"/>
              </w:rPr>
              <w:t>w których mają zastosowanie izotopy</w:t>
            </w:r>
            <w:r w:rsidRPr="004413CF">
              <w:rPr>
                <w:color w:val="000000"/>
                <w:spacing w:val="-2"/>
                <w:sz w:val="18"/>
                <w:szCs w:val="18"/>
              </w:rPr>
              <w:t xml:space="preserve"> </w:t>
            </w:r>
          </w:p>
          <w:p w:rsidR="000F4298" w:rsidRPr="004413CF" w:rsidRDefault="000F4298" w:rsidP="00D30904">
            <w:pPr>
              <w:shd w:val="clear" w:color="auto" w:fill="FFFFFF"/>
              <w:rPr>
                <w:sz w:val="18"/>
                <w:szCs w:val="18"/>
              </w:rPr>
            </w:pPr>
            <w:r w:rsidRPr="004413CF">
              <w:rPr>
                <w:color w:val="000000"/>
                <w:sz w:val="18"/>
                <w:szCs w:val="18"/>
              </w:rPr>
              <w:t>– opisuje układ okresowy</w:t>
            </w:r>
            <w:r w:rsidRPr="004413CF">
              <w:rPr>
                <w:sz w:val="18"/>
                <w:szCs w:val="18"/>
              </w:rPr>
              <w:t xml:space="preserve"> </w:t>
            </w:r>
            <w:r w:rsidRPr="004413CF">
              <w:rPr>
                <w:color w:val="000000"/>
                <w:spacing w:val="-2"/>
                <w:sz w:val="18"/>
                <w:szCs w:val="18"/>
              </w:rPr>
              <w:t>pierwiastków</w:t>
            </w:r>
            <w:r w:rsidRPr="004413CF">
              <w:rPr>
                <w:sz w:val="18"/>
                <w:szCs w:val="18"/>
              </w:rPr>
              <w:t xml:space="preserve"> </w:t>
            </w:r>
          </w:p>
          <w:p w:rsidR="000F4298" w:rsidRPr="004413CF" w:rsidRDefault="000F4298" w:rsidP="00D30904">
            <w:pPr>
              <w:shd w:val="clear" w:color="auto" w:fill="FFFFFF"/>
              <w:ind w:left="113" w:firstLine="75"/>
              <w:rPr>
                <w:color w:val="000000"/>
                <w:spacing w:val="-2"/>
                <w:sz w:val="18"/>
                <w:szCs w:val="18"/>
              </w:rPr>
            </w:pPr>
            <w:r w:rsidRPr="004413CF">
              <w:rPr>
                <w:sz w:val="18"/>
                <w:szCs w:val="18"/>
              </w:rPr>
              <w:t>chemicznych</w:t>
            </w:r>
          </w:p>
          <w:p w:rsidR="000F4298" w:rsidRPr="004413CF" w:rsidRDefault="000F4298" w:rsidP="00D30904">
            <w:pPr>
              <w:shd w:val="clear" w:color="auto" w:fill="FFFFFF"/>
              <w:ind w:left="113" w:hanging="113"/>
              <w:rPr>
                <w:color w:val="000000"/>
                <w:sz w:val="18"/>
                <w:szCs w:val="18"/>
              </w:rPr>
            </w:pPr>
            <w:r w:rsidRPr="004413CF">
              <w:rPr>
                <w:color w:val="000000"/>
                <w:spacing w:val="-2"/>
                <w:sz w:val="18"/>
                <w:szCs w:val="18"/>
              </w:rPr>
              <w:t>– podaje treść prawa okresowości</w:t>
            </w:r>
          </w:p>
          <w:p w:rsidR="000F4298" w:rsidRPr="004413CF" w:rsidRDefault="000F4298" w:rsidP="00D30904">
            <w:pPr>
              <w:shd w:val="clear" w:color="auto" w:fill="FFFFFF"/>
              <w:ind w:left="113" w:hanging="113"/>
              <w:rPr>
                <w:color w:val="000000"/>
                <w:spacing w:val="-3"/>
                <w:sz w:val="18"/>
                <w:szCs w:val="18"/>
              </w:rPr>
            </w:pPr>
            <w:r w:rsidRPr="004413CF">
              <w:rPr>
                <w:color w:val="000000"/>
                <w:sz w:val="18"/>
                <w:szCs w:val="18"/>
              </w:rPr>
              <w:t>– podaje, kto jest twórcą układu</w:t>
            </w:r>
            <w:r w:rsidRPr="004413CF">
              <w:rPr>
                <w:sz w:val="18"/>
                <w:szCs w:val="18"/>
              </w:rPr>
              <w:t xml:space="preserve"> </w:t>
            </w:r>
            <w:r w:rsidRPr="004413CF">
              <w:rPr>
                <w:color w:val="000000"/>
                <w:spacing w:val="-3"/>
                <w:sz w:val="18"/>
                <w:szCs w:val="18"/>
              </w:rPr>
              <w:t xml:space="preserve">okresowego </w:t>
            </w:r>
          </w:p>
          <w:p w:rsidR="000F4298" w:rsidRPr="004413CF" w:rsidRDefault="000F4298" w:rsidP="00D30904">
            <w:pPr>
              <w:shd w:val="clear" w:color="auto" w:fill="FFFFFF"/>
              <w:ind w:left="113" w:firstLine="75"/>
              <w:rPr>
                <w:color w:val="000000"/>
                <w:sz w:val="18"/>
                <w:szCs w:val="18"/>
              </w:rPr>
            </w:pPr>
            <w:r w:rsidRPr="004413CF">
              <w:rPr>
                <w:color w:val="000000"/>
                <w:spacing w:val="-3"/>
                <w:sz w:val="18"/>
                <w:szCs w:val="18"/>
              </w:rPr>
              <w:t>pierwiastków chemicznych</w:t>
            </w:r>
          </w:p>
          <w:p w:rsidR="000F4298" w:rsidRPr="004413CF" w:rsidRDefault="000F4298" w:rsidP="00D30904">
            <w:pPr>
              <w:shd w:val="clear" w:color="auto" w:fill="FFFFFF"/>
              <w:ind w:left="113" w:hanging="113"/>
              <w:rPr>
                <w:b/>
                <w:bCs/>
                <w:color w:val="000000"/>
                <w:sz w:val="18"/>
                <w:szCs w:val="18"/>
              </w:rPr>
            </w:pPr>
            <w:r w:rsidRPr="004413CF">
              <w:rPr>
                <w:color w:val="000000"/>
                <w:sz w:val="18"/>
                <w:szCs w:val="18"/>
              </w:rPr>
              <w:t xml:space="preserve">– </w:t>
            </w:r>
            <w:r w:rsidRPr="004413CF">
              <w:rPr>
                <w:b/>
                <w:bCs/>
                <w:color w:val="000000"/>
                <w:sz w:val="18"/>
                <w:szCs w:val="18"/>
              </w:rPr>
              <w:t>odczytuje z układu okresowego podstawowe informacje o pierwiastkach chemicznych</w:t>
            </w:r>
            <w:r w:rsidRPr="004413CF">
              <w:rPr>
                <w:color w:val="000000"/>
                <w:sz w:val="18"/>
                <w:szCs w:val="18"/>
              </w:rPr>
              <w:t xml:space="preserve"> </w:t>
            </w:r>
          </w:p>
          <w:p w:rsidR="000F4298" w:rsidRPr="004413CF" w:rsidRDefault="000F4298" w:rsidP="00D30904">
            <w:pPr>
              <w:shd w:val="clear" w:color="auto" w:fill="FFFFFF"/>
              <w:ind w:left="113" w:hanging="113"/>
              <w:rPr>
                <w:sz w:val="18"/>
                <w:szCs w:val="18"/>
              </w:rPr>
            </w:pPr>
            <w:r w:rsidRPr="004413CF">
              <w:rPr>
                <w:color w:val="000000"/>
                <w:sz w:val="18"/>
                <w:szCs w:val="18"/>
              </w:rPr>
              <w:t>– określa rodzaj pierwiastków (metal, niemetal)</w:t>
            </w:r>
            <w:r>
              <w:rPr>
                <w:color w:val="000000"/>
                <w:sz w:val="18"/>
                <w:szCs w:val="18"/>
              </w:rPr>
              <w:t xml:space="preserve"> i</w:t>
            </w:r>
            <w:r w:rsidRPr="004413CF">
              <w:rPr>
                <w:color w:val="000000"/>
                <w:sz w:val="18"/>
                <w:szCs w:val="18"/>
              </w:rPr>
              <w:t xml:space="preserve"> podobieństwo właściwości pierwiastków w grupie</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298" w:rsidRPr="004413CF" w:rsidRDefault="000F4298" w:rsidP="00D30904">
            <w:pPr>
              <w:shd w:val="clear" w:color="auto" w:fill="FFFFFF"/>
              <w:ind w:left="113" w:hanging="113"/>
              <w:rPr>
                <w:color w:val="000000"/>
                <w:spacing w:val="-1"/>
                <w:sz w:val="18"/>
                <w:szCs w:val="18"/>
              </w:rPr>
            </w:pPr>
            <w:r w:rsidRPr="004413CF">
              <w:rPr>
                <w:color w:val="000000"/>
                <w:spacing w:val="-5"/>
                <w:sz w:val="18"/>
                <w:szCs w:val="18"/>
              </w:rPr>
              <w:t>Uczeń:</w:t>
            </w:r>
          </w:p>
          <w:p w:rsidR="000F4298" w:rsidRPr="004413CF" w:rsidRDefault="000F4298" w:rsidP="00D30904">
            <w:pPr>
              <w:shd w:val="clear" w:color="auto" w:fill="FFFFFF"/>
              <w:ind w:left="113" w:hanging="113"/>
              <w:rPr>
                <w:b/>
                <w:bCs/>
                <w:color w:val="000000"/>
                <w:spacing w:val="-3"/>
                <w:sz w:val="18"/>
                <w:szCs w:val="18"/>
              </w:rPr>
            </w:pPr>
            <w:r w:rsidRPr="004413CF">
              <w:rPr>
                <w:color w:val="000000"/>
                <w:spacing w:val="-1"/>
                <w:sz w:val="18"/>
                <w:szCs w:val="18"/>
              </w:rPr>
              <w:t xml:space="preserve">– </w:t>
            </w:r>
            <w:r w:rsidRPr="004413CF">
              <w:rPr>
                <w:b/>
                <w:bCs/>
                <w:color w:val="000000"/>
                <w:spacing w:val="-1"/>
                <w:sz w:val="18"/>
                <w:szCs w:val="18"/>
              </w:rPr>
              <w:t>planuje doświadczenie</w:t>
            </w:r>
            <w:r w:rsidRPr="004413CF">
              <w:rPr>
                <w:b/>
                <w:bCs/>
                <w:sz w:val="18"/>
                <w:szCs w:val="18"/>
              </w:rPr>
              <w:t xml:space="preserve"> </w:t>
            </w:r>
            <w:r w:rsidRPr="004413CF">
              <w:rPr>
                <w:b/>
                <w:bCs/>
                <w:color w:val="000000"/>
                <w:spacing w:val="-3"/>
                <w:sz w:val="18"/>
                <w:szCs w:val="18"/>
              </w:rPr>
              <w:t xml:space="preserve">potwierdzające </w:t>
            </w:r>
          </w:p>
          <w:p w:rsidR="000F4298" w:rsidRPr="004413CF" w:rsidRDefault="000F4298" w:rsidP="00D30904">
            <w:pPr>
              <w:shd w:val="clear" w:color="auto" w:fill="FFFFFF"/>
              <w:ind w:left="113" w:firstLine="75"/>
              <w:rPr>
                <w:sz w:val="18"/>
                <w:szCs w:val="18"/>
              </w:rPr>
            </w:pPr>
            <w:r w:rsidRPr="004413CF">
              <w:rPr>
                <w:b/>
                <w:bCs/>
                <w:color w:val="000000"/>
                <w:spacing w:val="-3"/>
                <w:sz w:val="18"/>
                <w:szCs w:val="18"/>
              </w:rPr>
              <w:t>ziarnistość</w:t>
            </w:r>
            <w:r w:rsidRPr="004413CF">
              <w:rPr>
                <w:b/>
                <w:bCs/>
                <w:sz w:val="18"/>
                <w:szCs w:val="18"/>
              </w:rPr>
              <w:t xml:space="preserve"> </w:t>
            </w:r>
            <w:r w:rsidRPr="004413CF">
              <w:rPr>
                <w:b/>
                <w:bCs/>
                <w:color w:val="000000"/>
                <w:spacing w:val="-2"/>
                <w:sz w:val="18"/>
                <w:szCs w:val="18"/>
              </w:rPr>
              <w:t>budowy materii</w:t>
            </w:r>
          </w:p>
          <w:p w:rsidR="000F4298" w:rsidRPr="004413CF" w:rsidRDefault="000F4298" w:rsidP="00D30904">
            <w:pPr>
              <w:shd w:val="clear" w:color="auto" w:fill="FFFFFF"/>
              <w:rPr>
                <w:b/>
                <w:bCs/>
                <w:color w:val="000000"/>
                <w:sz w:val="18"/>
                <w:szCs w:val="18"/>
              </w:rPr>
            </w:pPr>
            <w:r w:rsidRPr="004413CF">
              <w:rPr>
                <w:sz w:val="18"/>
                <w:szCs w:val="18"/>
              </w:rPr>
              <w:t xml:space="preserve">– </w:t>
            </w:r>
            <w:r w:rsidRPr="004413CF">
              <w:rPr>
                <w:b/>
                <w:sz w:val="18"/>
                <w:szCs w:val="18"/>
              </w:rPr>
              <w:t>wyjaśnia</w:t>
            </w:r>
            <w:r w:rsidRPr="004413CF">
              <w:rPr>
                <w:b/>
                <w:bCs/>
                <w:color w:val="000000"/>
                <w:sz w:val="18"/>
                <w:szCs w:val="18"/>
              </w:rPr>
              <w:t xml:space="preserve"> zjawisko dyfuzji</w:t>
            </w:r>
          </w:p>
          <w:p w:rsidR="000F4298" w:rsidRPr="004413CF" w:rsidRDefault="000F4298" w:rsidP="00D30904">
            <w:pPr>
              <w:shd w:val="clear" w:color="auto" w:fill="FFFFFF"/>
              <w:ind w:left="113" w:hanging="113"/>
              <w:rPr>
                <w:color w:val="000000"/>
                <w:spacing w:val="-4"/>
                <w:sz w:val="18"/>
                <w:szCs w:val="18"/>
              </w:rPr>
            </w:pPr>
            <w:r w:rsidRPr="004413CF">
              <w:rPr>
                <w:color w:val="000000"/>
                <w:sz w:val="18"/>
                <w:szCs w:val="18"/>
              </w:rPr>
              <w:t>– podaje założenia teorii</w:t>
            </w:r>
            <w:r w:rsidRPr="004413CF">
              <w:rPr>
                <w:sz w:val="18"/>
                <w:szCs w:val="18"/>
              </w:rPr>
              <w:t xml:space="preserve"> </w:t>
            </w:r>
            <w:r w:rsidRPr="004413CF">
              <w:rPr>
                <w:color w:val="000000"/>
                <w:spacing w:val="-4"/>
                <w:sz w:val="18"/>
                <w:szCs w:val="18"/>
              </w:rPr>
              <w:t>atomistyczno-</w:t>
            </w:r>
          </w:p>
          <w:p w:rsidR="000F4298" w:rsidRPr="004413CF" w:rsidRDefault="000F4298" w:rsidP="00D30904">
            <w:pPr>
              <w:shd w:val="clear" w:color="auto" w:fill="FFFFFF"/>
              <w:ind w:left="113" w:firstLine="75"/>
              <w:rPr>
                <w:color w:val="000000"/>
                <w:sz w:val="18"/>
                <w:szCs w:val="18"/>
              </w:rPr>
            </w:pPr>
            <w:r w:rsidRPr="004413CF">
              <w:rPr>
                <w:color w:val="000000"/>
                <w:spacing w:val="-4"/>
                <w:sz w:val="18"/>
                <w:szCs w:val="18"/>
              </w:rPr>
              <w:t>-cząsteczkowej</w:t>
            </w:r>
            <w:r w:rsidRPr="004413CF">
              <w:rPr>
                <w:sz w:val="18"/>
                <w:szCs w:val="18"/>
              </w:rPr>
              <w:t xml:space="preserve"> budowy materii</w:t>
            </w:r>
          </w:p>
          <w:p w:rsidR="000F4298" w:rsidRPr="004413CF" w:rsidRDefault="000F4298" w:rsidP="00D30904">
            <w:pPr>
              <w:shd w:val="clear" w:color="auto" w:fill="FFFFFF"/>
              <w:ind w:left="113" w:hanging="113"/>
              <w:rPr>
                <w:color w:val="000000"/>
                <w:spacing w:val="-1"/>
                <w:sz w:val="18"/>
                <w:szCs w:val="18"/>
              </w:rPr>
            </w:pPr>
            <w:r w:rsidRPr="004413CF">
              <w:rPr>
                <w:color w:val="000000"/>
                <w:spacing w:val="-2"/>
                <w:sz w:val="18"/>
                <w:szCs w:val="18"/>
              </w:rPr>
              <w:t>– oblicza masy cząsteczkowe</w:t>
            </w:r>
          </w:p>
          <w:p w:rsidR="000F4298" w:rsidRPr="004413CF" w:rsidRDefault="000F4298" w:rsidP="00D30904">
            <w:pPr>
              <w:shd w:val="clear" w:color="auto" w:fill="FFFFFF"/>
              <w:ind w:left="113" w:hanging="113"/>
              <w:rPr>
                <w:b/>
                <w:sz w:val="18"/>
                <w:szCs w:val="18"/>
              </w:rPr>
            </w:pPr>
            <w:r w:rsidRPr="004413CF">
              <w:rPr>
                <w:color w:val="000000"/>
                <w:spacing w:val="-1"/>
                <w:sz w:val="18"/>
                <w:szCs w:val="18"/>
              </w:rPr>
              <w:t>– opisuje</w:t>
            </w:r>
            <w:r w:rsidRPr="004413CF">
              <w:rPr>
                <w:b/>
                <w:color w:val="000000"/>
                <w:spacing w:val="-1"/>
                <w:sz w:val="18"/>
                <w:szCs w:val="18"/>
              </w:rPr>
              <w:t xml:space="preserve"> pierwiastek</w:t>
            </w:r>
            <w:r w:rsidRPr="004413CF">
              <w:rPr>
                <w:b/>
                <w:sz w:val="18"/>
                <w:szCs w:val="18"/>
              </w:rPr>
              <w:t xml:space="preserve"> chemiczny jako zbiór atomów o danej liczbie atomowej </w:t>
            </w:r>
            <w:r w:rsidRPr="004413CF">
              <w:rPr>
                <w:b/>
                <w:i/>
                <w:sz w:val="18"/>
                <w:szCs w:val="18"/>
              </w:rPr>
              <w:t>Z</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wymienia rodzaje izotopów</w:t>
            </w:r>
          </w:p>
          <w:p w:rsidR="000F4298" w:rsidRPr="004413CF" w:rsidRDefault="000F4298" w:rsidP="00D30904">
            <w:pPr>
              <w:shd w:val="clear" w:color="auto" w:fill="FFFFFF"/>
              <w:ind w:left="113" w:hanging="113"/>
              <w:rPr>
                <w:b/>
                <w:bCs/>
                <w:color w:val="000000"/>
                <w:spacing w:val="2"/>
                <w:sz w:val="18"/>
                <w:szCs w:val="18"/>
              </w:rPr>
            </w:pPr>
            <w:r>
              <w:rPr>
                <w:b/>
                <w:bCs/>
                <w:color w:val="000000"/>
                <w:spacing w:val="2"/>
                <w:sz w:val="18"/>
                <w:szCs w:val="18"/>
              </w:rPr>
              <w:t xml:space="preserve">– wyjaśnia różnice w budowie </w:t>
            </w:r>
            <w:r w:rsidRPr="004413CF">
              <w:rPr>
                <w:b/>
                <w:bCs/>
                <w:color w:val="000000"/>
                <w:spacing w:val="2"/>
                <w:sz w:val="18"/>
                <w:szCs w:val="18"/>
              </w:rPr>
              <w:t xml:space="preserve">atomów </w:t>
            </w:r>
          </w:p>
          <w:p w:rsidR="000F4298" w:rsidRPr="004413CF" w:rsidRDefault="000F4298" w:rsidP="00D30904">
            <w:pPr>
              <w:shd w:val="clear" w:color="auto" w:fill="FFFFFF"/>
              <w:ind w:left="113" w:firstLine="75"/>
              <w:rPr>
                <w:b/>
                <w:bCs/>
                <w:sz w:val="18"/>
                <w:szCs w:val="18"/>
              </w:rPr>
            </w:pPr>
            <w:r w:rsidRPr="004413CF">
              <w:rPr>
                <w:b/>
                <w:bCs/>
                <w:color w:val="000000"/>
                <w:spacing w:val="2"/>
                <w:sz w:val="18"/>
                <w:szCs w:val="18"/>
              </w:rPr>
              <w:t>izotopów wodoru</w:t>
            </w:r>
          </w:p>
          <w:p w:rsidR="000F4298" w:rsidRPr="004413CF" w:rsidRDefault="000F4298" w:rsidP="00D30904">
            <w:pPr>
              <w:shd w:val="clear" w:color="auto" w:fill="FFFFFF"/>
              <w:ind w:left="188" w:hanging="188"/>
              <w:rPr>
                <w:b/>
                <w:bCs/>
                <w:color w:val="000000"/>
                <w:spacing w:val="-2"/>
                <w:sz w:val="18"/>
                <w:szCs w:val="18"/>
              </w:rPr>
            </w:pPr>
            <w:r w:rsidRPr="004413CF">
              <w:rPr>
                <w:sz w:val="18"/>
                <w:szCs w:val="18"/>
              </w:rPr>
              <w:t xml:space="preserve">– </w:t>
            </w:r>
            <w:r w:rsidRPr="004413CF">
              <w:rPr>
                <w:b/>
                <w:bCs/>
                <w:color w:val="000000"/>
                <w:spacing w:val="-2"/>
                <w:sz w:val="18"/>
                <w:szCs w:val="18"/>
              </w:rPr>
              <w:t>wymienia dziedziny życia, w których stosuje się izotopy</w:t>
            </w:r>
          </w:p>
          <w:p w:rsidR="000F4298" w:rsidRPr="004413CF" w:rsidRDefault="000F4298" w:rsidP="00D30904">
            <w:pPr>
              <w:shd w:val="clear" w:color="auto" w:fill="FFFFFF"/>
              <w:ind w:left="113" w:hanging="113"/>
              <w:rPr>
                <w:color w:val="000000"/>
                <w:spacing w:val="-3"/>
                <w:sz w:val="18"/>
                <w:szCs w:val="18"/>
              </w:rPr>
            </w:pPr>
            <w:r w:rsidRPr="004413CF">
              <w:rPr>
                <w:color w:val="000000"/>
                <w:spacing w:val="-1"/>
                <w:sz w:val="18"/>
                <w:szCs w:val="18"/>
              </w:rPr>
              <w:t>– korzysta z układu</w:t>
            </w:r>
            <w:r w:rsidRPr="004413CF">
              <w:rPr>
                <w:sz w:val="18"/>
                <w:szCs w:val="18"/>
              </w:rPr>
              <w:t xml:space="preserve"> </w:t>
            </w:r>
            <w:r w:rsidRPr="004413CF">
              <w:rPr>
                <w:color w:val="000000"/>
                <w:spacing w:val="-3"/>
                <w:sz w:val="18"/>
                <w:szCs w:val="18"/>
              </w:rPr>
              <w:t>okresowego pierwiastków</w:t>
            </w:r>
          </w:p>
          <w:p w:rsidR="000F4298" w:rsidRPr="004413CF" w:rsidRDefault="000F4298" w:rsidP="00D30904">
            <w:pPr>
              <w:shd w:val="clear" w:color="auto" w:fill="FFFFFF"/>
              <w:ind w:left="113" w:firstLine="75"/>
              <w:rPr>
                <w:color w:val="000000"/>
                <w:spacing w:val="-1"/>
                <w:sz w:val="18"/>
                <w:szCs w:val="18"/>
              </w:rPr>
            </w:pPr>
            <w:r w:rsidRPr="004413CF">
              <w:rPr>
                <w:sz w:val="18"/>
                <w:szCs w:val="18"/>
              </w:rPr>
              <w:t>chemicznych</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wykorzystuje</w:t>
            </w:r>
            <w:r w:rsidRPr="004413CF">
              <w:rPr>
                <w:sz w:val="18"/>
                <w:szCs w:val="18"/>
              </w:rPr>
              <w:t xml:space="preserve"> </w:t>
            </w:r>
            <w:r w:rsidRPr="004413CF">
              <w:rPr>
                <w:color w:val="000000"/>
                <w:spacing w:val="-3"/>
                <w:sz w:val="18"/>
                <w:szCs w:val="18"/>
              </w:rPr>
              <w:t>informacje odczytane</w:t>
            </w:r>
            <w:r w:rsidRPr="004413CF">
              <w:rPr>
                <w:sz w:val="18"/>
                <w:szCs w:val="18"/>
              </w:rPr>
              <w:t xml:space="preserve"> z</w:t>
            </w:r>
            <w:r w:rsidRPr="004413CF">
              <w:rPr>
                <w:color w:val="000000"/>
                <w:spacing w:val="-2"/>
                <w:sz w:val="18"/>
                <w:szCs w:val="18"/>
              </w:rPr>
              <w:t xml:space="preserve"> układu </w:t>
            </w:r>
          </w:p>
          <w:p w:rsidR="000F4298" w:rsidRPr="004413CF" w:rsidRDefault="000F4298" w:rsidP="00D30904">
            <w:pPr>
              <w:shd w:val="clear" w:color="auto" w:fill="FFFFFF"/>
              <w:ind w:left="113" w:firstLine="75"/>
              <w:rPr>
                <w:color w:val="000000"/>
                <w:spacing w:val="-1"/>
                <w:sz w:val="18"/>
                <w:szCs w:val="18"/>
              </w:rPr>
            </w:pPr>
            <w:r w:rsidRPr="004413CF">
              <w:rPr>
                <w:color w:val="000000"/>
                <w:spacing w:val="-2"/>
                <w:sz w:val="18"/>
                <w:szCs w:val="18"/>
              </w:rPr>
              <w:t>okresowego</w:t>
            </w:r>
            <w:r w:rsidRPr="004413CF">
              <w:rPr>
                <w:sz w:val="18"/>
                <w:szCs w:val="18"/>
              </w:rPr>
              <w:t xml:space="preserve"> </w:t>
            </w:r>
            <w:r w:rsidRPr="004413CF">
              <w:rPr>
                <w:color w:val="000000"/>
                <w:spacing w:val="-2"/>
                <w:sz w:val="18"/>
                <w:szCs w:val="18"/>
              </w:rPr>
              <w:t>pierwiastków</w:t>
            </w:r>
            <w:r w:rsidRPr="004413CF">
              <w:rPr>
                <w:sz w:val="18"/>
                <w:szCs w:val="18"/>
              </w:rPr>
              <w:t xml:space="preserve"> chemicznych</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podaje maksymalną liczbę</w:t>
            </w:r>
            <w:r w:rsidRPr="004413CF">
              <w:rPr>
                <w:sz w:val="18"/>
                <w:szCs w:val="18"/>
              </w:rPr>
              <w:t xml:space="preserve"> </w:t>
            </w:r>
            <w:r w:rsidRPr="004413CF">
              <w:rPr>
                <w:color w:val="000000"/>
                <w:spacing w:val="-1"/>
                <w:sz w:val="18"/>
                <w:szCs w:val="18"/>
              </w:rPr>
              <w:t>elektronów na</w:t>
            </w:r>
          </w:p>
          <w:p w:rsidR="000F4298" w:rsidRPr="004413CF" w:rsidRDefault="000F4298" w:rsidP="00D30904">
            <w:pPr>
              <w:shd w:val="clear" w:color="auto" w:fill="FFFFFF"/>
              <w:ind w:left="113" w:firstLine="75"/>
              <w:rPr>
                <w:color w:val="000000"/>
                <w:spacing w:val="-1"/>
                <w:sz w:val="18"/>
                <w:szCs w:val="18"/>
              </w:rPr>
            </w:pPr>
            <w:r w:rsidRPr="004413CF">
              <w:rPr>
                <w:color w:val="000000"/>
                <w:spacing w:val="-1"/>
                <w:sz w:val="18"/>
                <w:szCs w:val="18"/>
              </w:rPr>
              <w:t>poszczególnych powłokach (</w:t>
            </w:r>
            <w:r w:rsidRPr="004413CF">
              <w:rPr>
                <w:i/>
                <w:color w:val="000000"/>
                <w:spacing w:val="-1"/>
                <w:sz w:val="18"/>
                <w:szCs w:val="18"/>
              </w:rPr>
              <w:t>K</w:t>
            </w:r>
            <w:r w:rsidRPr="004413CF">
              <w:rPr>
                <w:color w:val="000000"/>
                <w:spacing w:val="-1"/>
                <w:sz w:val="18"/>
                <w:szCs w:val="18"/>
              </w:rPr>
              <w:t xml:space="preserve">, </w:t>
            </w:r>
            <w:r w:rsidRPr="004413CF">
              <w:rPr>
                <w:i/>
                <w:color w:val="000000"/>
                <w:spacing w:val="-1"/>
                <w:sz w:val="18"/>
                <w:szCs w:val="18"/>
              </w:rPr>
              <w:t>L</w:t>
            </w:r>
            <w:r w:rsidRPr="004413CF">
              <w:rPr>
                <w:color w:val="000000"/>
                <w:spacing w:val="-1"/>
                <w:sz w:val="18"/>
                <w:szCs w:val="18"/>
              </w:rPr>
              <w:t xml:space="preserve">, </w:t>
            </w:r>
            <w:r w:rsidRPr="004413CF">
              <w:rPr>
                <w:i/>
                <w:color w:val="000000"/>
                <w:spacing w:val="-1"/>
                <w:sz w:val="18"/>
                <w:szCs w:val="18"/>
              </w:rPr>
              <w:t>M</w:t>
            </w:r>
            <w:r w:rsidRPr="004413CF">
              <w:rPr>
                <w:color w:val="000000"/>
                <w:spacing w:val="-1"/>
                <w:sz w:val="18"/>
                <w:szCs w:val="18"/>
              </w:rPr>
              <w:t>)</w:t>
            </w:r>
          </w:p>
          <w:p w:rsidR="000F4298" w:rsidRPr="004413CF" w:rsidRDefault="000F4298" w:rsidP="00D30904">
            <w:pPr>
              <w:shd w:val="clear" w:color="auto" w:fill="FFFFFF"/>
              <w:ind w:left="113" w:hanging="113"/>
              <w:rPr>
                <w:sz w:val="18"/>
                <w:szCs w:val="18"/>
              </w:rPr>
            </w:pPr>
            <w:r w:rsidRPr="004413CF">
              <w:rPr>
                <w:color w:val="000000"/>
                <w:spacing w:val="-1"/>
                <w:sz w:val="18"/>
                <w:szCs w:val="18"/>
              </w:rPr>
              <w:t>– zapisuje konfiguracje elektronowe</w:t>
            </w:r>
            <w:r w:rsidRPr="004413CF">
              <w:rPr>
                <w:sz w:val="18"/>
                <w:szCs w:val="18"/>
              </w:rPr>
              <w:t xml:space="preserve"> </w:t>
            </w:r>
          </w:p>
          <w:p w:rsidR="000F4298" w:rsidRPr="004413CF" w:rsidRDefault="000F4298" w:rsidP="00D30904">
            <w:pPr>
              <w:shd w:val="clear" w:color="auto" w:fill="FFFFFF"/>
              <w:ind w:left="113" w:hanging="113"/>
              <w:rPr>
                <w:sz w:val="18"/>
                <w:szCs w:val="18"/>
              </w:rPr>
            </w:pPr>
            <w:r w:rsidRPr="004413CF">
              <w:rPr>
                <w:color w:val="000000"/>
                <w:spacing w:val="-1"/>
                <w:sz w:val="18"/>
                <w:szCs w:val="18"/>
              </w:rPr>
              <w:t>– rysuje modele atomów</w:t>
            </w:r>
            <w:r w:rsidRPr="004413CF">
              <w:rPr>
                <w:sz w:val="18"/>
                <w:szCs w:val="18"/>
              </w:rPr>
              <w:t xml:space="preserve"> </w:t>
            </w:r>
            <w:r w:rsidRPr="004413CF">
              <w:rPr>
                <w:color w:val="000000"/>
                <w:spacing w:val="-2"/>
                <w:sz w:val="18"/>
                <w:szCs w:val="18"/>
              </w:rPr>
              <w:t>pierwiastków</w:t>
            </w:r>
            <w:r w:rsidRPr="004413CF">
              <w:rPr>
                <w:sz w:val="18"/>
                <w:szCs w:val="18"/>
              </w:rPr>
              <w:t xml:space="preserve"> chemicznych</w:t>
            </w:r>
          </w:p>
          <w:p w:rsidR="000F4298" w:rsidRPr="004413CF" w:rsidRDefault="000F4298" w:rsidP="00D30904">
            <w:pPr>
              <w:shd w:val="clear" w:color="auto" w:fill="FFFFFF"/>
              <w:ind w:left="113" w:hanging="113"/>
              <w:rPr>
                <w:color w:val="000000"/>
                <w:spacing w:val="-1"/>
                <w:sz w:val="18"/>
                <w:szCs w:val="18"/>
              </w:rPr>
            </w:pPr>
            <w:r w:rsidRPr="004413CF">
              <w:rPr>
                <w:sz w:val="18"/>
                <w:szCs w:val="18"/>
              </w:rPr>
              <w:t>– określa, jak zmieniają się</w:t>
            </w:r>
            <w:r w:rsidRPr="004413CF">
              <w:rPr>
                <w:color w:val="000000"/>
                <w:spacing w:val="-1"/>
                <w:sz w:val="18"/>
                <w:szCs w:val="18"/>
              </w:rPr>
              <w:t xml:space="preserve"> niektóre właściwośc</w:t>
            </w:r>
            <w:r>
              <w:rPr>
                <w:color w:val="000000"/>
                <w:spacing w:val="-1"/>
                <w:sz w:val="18"/>
                <w:szCs w:val="18"/>
              </w:rPr>
              <w:t>i pierwiastków w grupie i</w:t>
            </w:r>
            <w:r w:rsidRPr="004413CF">
              <w:rPr>
                <w:color w:val="000000"/>
                <w:spacing w:val="-1"/>
                <w:sz w:val="18"/>
                <w:szCs w:val="18"/>
              </w:rPr>
              <w:t xml:space="preserve"> okresie</w:t>
            </w:r>
          </w:p>
          <w:p w:rsidR="000F4298" w:rsidRPr="004413CF" w:rsidRDefault="000F4298" w:rsidP="00D30904">
            <w:pPr>
              <w:shd w:val="clear" w:color="auto" w:fill="FFFFFF"/>
              <w:ind w:left="113" w:hanging="113"/>
              <w:rPr>
                <w:sz w:val="18"/>
                <w:szCs w:val="1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F4298" w:rsidRPr="004413CF" w:rsidRDefault="000F4298" w:rsidP="00D30904">
            <w:pPr>
              <w:shd w:val="clear" w:color="auto" w:fill="FFFFFF"/>
              <w:ind w:left="113" w:hanging="113"/>
              <w:rPr>
                <w:color w:val="000000"/>
                <w:spacing w:val="-1"/>
                <w:sz w:val="18"/>
                <w:szCs w:val="18"/>
              </w:rPr>
            </w:pPr>
            <w:r w:rsidRPr="004413CF">
              <w:rPr>
                <w:color w:val="000000"/>
                <w:spacing w:val="-6"/>
                <w:sz w:val="18"/>
                <w:szCs w:val="18"/>
              </w:rPr>
              <w:t>Uczeń:</w:t>
            </w:r>
          </w:p>
          <w:p w:rsidR="000F4298" w:rsidRPr="004413CF" w:rsidRDefault="000F4298" w:rsidP="00D30904">
            <w:pPr>
              <w:shd w:val="clear" w:color="auto" w:fill="FFFFFF"/>
              <w:rPr>
                <w:b/>
                <w:bCs/>
                <w:color w:val="000000"/>
                <w:spacing w:val="-1"/>
                <w:sz w:val="18"/>
                <w:szCs w:val="18"/>
              </w:rPr>
            </w:pPr>
            <w:r w:rsidRPr="004413CF">
              <w:rPr>
                <w:sz w:val="18"/>
                <w:szCs w:val="18"/>
              </w:rPr>
              <w:t xml:space="preserve">– </w:t>
            </w:r>
            <w:r w:rsidRPr="004413CF">
              <w:rPr>
                <w:b/>
                <w:bCs/>
                <w:color w:val="000000"/>
                <w:spacing w:val="-1"/>
                <w:sz w:val="18"/>
                <w:szCs w:val="18"/>
              </w:rPr>
              <w:t xml:space="preserve">wyjaśnia różnice między pierwiastkiem </w:t>
            </w:r>
          </w:p>
          <w:p w:rsidR="000F4298" w:rsidRPr="004413CF" w:rsidRDefault="000F4298" w:rsidP="00D30904">
            <w:pPr>
              <w:shd w:val="clear" w:color="auto" w:fill="FFFFFF"/>
              <w:ind w:left="188"/>
              <w:rPr>
                <w:b/>
                <w:bCs/>
                <w:color w:val="000000"/>
                <w:spacing w:val="-1"/>
                <w:sz w:val="18"/>
                <w:szCs w:val="18"/>
              </w:rPr>
            </w:pPr>
            <w:r w:rsidRPr="004413CF">
              <w:rPr>
                <w:b/>
                <w:bCs/>
                <w:color w:val="000000"/>
                <w:spacing w:val="-1"/>
                <w:sz w:val="18"/>
                <w:szCs w:val="18"/>
              </w:rPr>
              <w:t>a związkiem chemicznym na podstawie założeń teorii atomistyczno-cząsteczkowej budowy materii</w:t>
            </w:r>
          </w:p>
          <w:p w:rsidR="000F4298" w:rsidRPr="004413CF" w:rsidRDefault="000F4298" w:rsidP="00D30904">
            <w:pPr>
              <w:shd w:val="clear" w:color="auto" w:fill="FFFFFF"/>
              <w:ind w:left="188" w:hanging="188"/>
              <w:rPr>
                <w:color w:val="000000"/>
                <w:spacing w:val="-1"/>
                <w:sz w:val="18"/>
                <w:szCs w:val="18"/>
              </w:rPr>
            </w:pPr>
            <w:r w:rsidRPr="004413CF">
              <w:rPr>
                <w:sz w:val="18"/>
                <w:szCs w:val="18"/>
              </w:rPr>
              <w:t xml:space="preserve">– </w:t>
            </w:r>
            <w:r w:rsidRPr="004413CF">
              <w:rPr>
                <w:color w:val="000000"/>
                <w:spacing w:val="-1"/>
                <w:sz w:val="18"/>
                <w:szCs w:val="18"/>
              </w:rPr>
              <w:t>oblicza masy cząsteczkowe związków chemicznych</w:t>
            </w:r>
          </w:p>
          <w:p w:rsidR="000F4298" w:rsidRPr="004413CF" w:rsidRDefault="000F4298" w:rsidP="00D30904">
            <w:pPr>
              <w:shd w:val="clear" w:color="auto" w:fill="FFFFFF"/>
              <w:ind w:left="188" w:hanging="188"/>
              <w:rPr>
                <w:color w:val="000000"/>
                <w:spacing w:val="-1"/>
                <w:sz w:val="18"/>
                <w:szCs w:val="18"/>
              </w:rPr>
            </w:pPr>
            <w:r w:rsidRPr="004413CF">
              <w:rPr>
                <w:color w:val="000000"/>
                <w:spacing w:val="-1"/>
                <w:sz w:val="18"/>
                <w:szCs w:val="18"/>
              </w:rPr>
              <w:t>– definiuje</w:t>
            </w:r>
            <w:r w:rsidRPr="004413CF">
              <w:rPr>
                <w:b/>
                <w:color w:val="000000"/>
                <w:spacing w:val="-1"/>
                <w:sz w:val="18"/>
                <w:szCs w:val="18"/>
              </w:rPr>
              <w:t xml:space="preserve"> </w:t>
            </w:r>
            <w:r w:rsidRPr="00806FE8">
              <w:rPr>
                <w:color w:val="000000"/>
                <w:spacing w:val="-1"/>
                <w:sz w:val="18"/>
                <w:szCs w:val="18"/>
              </w:rPr>
              <w:t>pojęcie</w:t>
            </w:r>
            <w:r w:rsidRPr="004413CF">
              <w:rPr>
                <w:b/>
                <w:color w:val="000000"/>
                <w:spacing w:val="-1"/>
                <w:sz w:val="18"/>
                <w:szCs w:val="18"/>
              </w:rPr>
              <w:t xml:space="preserve"> </w:t>
            </w:r>
            <w:r w:rsidRPr="00FB6584">
              <w:rPr>
                <w:b/>
                <w:i/>
                <w:color w:val="000000"/>
                <w:spacing w:val="-1"/>
                <w:sz w:val="18"/>
              </w:rPr>
              <w:t>masy atomowej</w:t>
            </w:r>
            <w:r w:rsidRPr="004413CF">
              <w:rPr>
                <w:b/>
                <w:color w:val="000000"/>
                <w:spacing w:val="-1"/>
                <w:sz w:val="18"/>
                <w:szCs w:val="18"/>
              </w:rPr>
              <w:t xml:space="preserve"> </w:t>
            </w:r>
            <w:r>
              <w:rPr>
                <w:b/>
                <w:color w:val="000000"/>
                <w:spacing w:val="-1"/>
                <w:sz w:val="18"/>
                <w:szCs w:val="18"/>
              </w:rPr>
              <w:t xml:space="preserve">jako średniej mas atomów danego </w:t>
            </w:r>
            <w:r w:rsidRPr="004413CF">
              <w:rPr>
                <w:b/>
                <w:color w:val="000000"/>
                <w:spacing w:val="-1"/>
                <w:sz w:val="18"/>
                <w:szCs w:val="18"/>
              </w:rPr>
              <w:t>pierwiastka</w:t>
            </w:r>
            <w:r>
              <w:rPr>
                <w:b/>
                <w:color w:val="000000"/>
                <w:spacing w:val="-1"/>
                <w:sz w:val="18"/>
                <w:szCs w:val="18"/>
              </w:rPr>
              <w:t>,</w:t>
            </w:r>
            <w:r w:rsidRPr="004413CF">
              <w:rPr>
                <w:b/>
                <w:color w:val="000000"/>
                <w:spacing w:val="-1"/>
                <w:sz w:val="18"/>
                <w:szCs w:val="18"/>
              </w:rPr>
              <w:t xml:space="preserve"> z uwzględnieniem jego składu izotopowego</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xml:space="preserve">– wymienia </w:t>
            </w:r>
            <w:r w:rsidRPr="004413CF">
              <w:rPr>
                <w:b/>
                <w:color w:val="000000"/>
                <w:spacing w:val="-1"/>
                <w:sz w:val="18"/>
                <w:szCs w:val="18"/>
              </w:rPr>
              <w:t>zastosowania różnych izotopów</w:t>
            </w:r>
          </w:p>
          <w:p w:rsidR="000F4298" w:rsidRPr="004413CF" w:rsidRDefault="000F4298" w:rsidP="00D30904">
            <w:pPr>
              <w:shd w:val="clear" w:color="auto" w:fill="FFFFFF"/>
              <w:ind w:left="113" w:hanging="113"/>
              <w:rPr>
                <w:color w:val="000000"/>
                <w:spacing w:val="-2"/>
                <w:sz w:val="18"/>
                <w:szCs w:val="18"/>
              </w:rPr>
            </w:pPr>
            <w:r w:rsidRPr="004413CF">
              <w:rPr>
                <w:color w:val="000000"/>
                <w:spacing w:val="-2"/>
                <w:sz w:val="18"/>
                <w:szCs w:val="18"/>
              </w:rPr>
              <w:t>– korzysta</w:t>
            </w:r>
            <w:r w:rsidRPr="004413CF">
              <w:rPr>
                <w:sz w:val="18"/>
                <w:szCs w:val="18"/>
              </w:rPr>
              <w:t xml:space="preserve"> </w:t>
            </w:r>
            <w:r w:rsidRPr="004413CF">
              <w:rPr>
                <w:color w:val="000000"/>
                <w:spacing w:val="-1"/>
                <w:sz w:val="18"/>
                <w:szCs w:val="18"/>
              </w:rPr>
              <w:t>z informacji zawartych</w:t>
            </w:r>
            <w:r w:rsidRPr="004413CF">
              <w:rPr>
                <w:sz w:val="18"/>
                <w:szCs w:val="18"/>
              </w:rPr>
              <w:t xml:space="preserve"> </w:t>
            </w:r>
            <w:r w:rsidRPr="004413CF">
              <w:rPr>
                <w:color w:val="000000"/>
                <w:spacing w:val="-2"/>
                <w:sz w:val="18"/>
                <w:szCs w:val="18"/>
              </w:rPr>
              <w:t>w układzie okresowym</w:t>
            </w:r>
            <w:r w:rsidRPr="004413CF">
              <w:rPr>
                <w:sz w:val="18"/>
                <w:szCs w:val="18"/>
              </w:rPr>
              <w:t xml:space="preserve"> </w:t>
            </w:r>
            <w:r w:rsidRPr="004413CF">
              <w:rPr>
                <w:color w:val="000000"/>
                <w:spacing w:val="-2"/>
                <w:sz w:val="18"/>
                <w:szCs w:val="18"/>
              </w:rPr>
              <w:t>pierwiastków</w:t>
            </w:r>
            <w:r w:rsidRPr="004413CF">
              <w:rPr>
                <w:sz w:val="18"/>
                <w:szCs w:val="18"/>
              </w:rPr>
              <w:t xml:space="preserve"> chemicznych</w:t>
            </w:r>
          </w:p>
          <w:p w:rsidR="000F4298" w:rsidRPr="004413CF" w:rsidRDefault="000F4298" w:rsidP="00D30904">
            <w:pPr>
              <w:shd w:val="clear" w:color="auto" w:fill="FFFFFF"/>
              <w:ind w:left="113" w:hanging="113"/>
              <w:rPr>
                <w:color w:val="000000"/>
                <w:spacing w:val="-2"/>
                <w:sz w:val="18"/>
                <w:szCs w:val="18"/>
              </w:rPr>
            </w:pPr>
            <w:r w:rsidRPr="004413CF">
              <w:rPr>
                <w:color w:val="000000"/>
                <w:spacing w:val="-2"/>
                <w:sz w:val="18"/>
                <w:szCs w:val="18"/>
              </w:rPr>
              <w:t xml:space="preserve">– oblicza maksymalną liczbę elektronów </w:t>
            </w:r>
          </w:p>
          <w:p w:rsidR="000F4298" w:rsidRPr="004413CF" w:rsidRDefault="000F4298" w:rsidP="00D30904">
            <w:pPr>
              <w:shd w:val="clear" w:color="auto" w:fill="FFFFFF"/>
              <w:ind w:left="113" w:firstLine="75"/>
              <w:rPr>
                <w:color w:val="000000"/>
                <w:spacing w:val="-2"/>
                <w:sz w:val="18"/>
                <w:szCs w:val="18"/>
              </w:rPr>
            </w:pPr>
            <w:r w:rsidRPr="004413CF">
              <w:rPr>
                <w:color w:val="000000"/>
                <w:spacing w:val="-2"/>
                <w:sz w:val="18"/>
                <w:szCs w:val="18"/>
              </w:rPr>
              <w:t>w powłokach</w:t>
            </w:r>
          </w:p>
          <w:p w:rsidR="000F4298" w:rsidRPr="004413CF" w:rsidRDefault="000F4298" w:rsidP="00D30904">
            <w:pPr>
              <w:shd w:val="clear" w:color="auto" w:fill="FFFFFF"/>
              <w:rPr>
                <w:color w:val="000000"/>
                <w:spacing w:val="-1"/>
                <w:sz w:val="18"/>
                <w:szCs w:val="18"/>
              </w:rPr>
            </w:pPr>
            <w:r w:rsidRPr="004413CF">
              <w:rPr>
                <w:sz w:val="18"/>
                <w:szCs w:val="18"/>
              </w:rPr>
              <w:t xml:space="preserve">– </w:t>
            </w:r>
            <w:r w:rsidRPr="004413CF">
              <w:rPr>
                <w:color w:val="000000"/>
                <w:spacing w:val="-1"/>
                <w:sz w:val="18"/>
                <w:szCs w:val="18"/>
              </w:rPr>
              <w:t>zapisuje konfiguracje elektronowe</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xml:space="preserve">– rysuje uproszczone modele atomów </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xml:space="preserve">– określa zmianę właściwości pierwiastków </w:t>
            </w:r>
            <w:r>
              <w:rPr>
                <w:color w:val="000000"/>
                <w:spacing w:val="-1"/>
                <w:sz w:val="18"/>
                <w:szCs w:val="18"/>
              </w:rPr>
              <w:br/>
            </w:r>
            <w:r w:rsidRPr="004413CF">
              <w:rPr>
                <w:color w:val="000000"/>
                <w:spacing w:val="-1"/>
                <w:sz w:val="18"/>
                <w:szCs w:val="18"/>
              </w:rPr>
              <w:t xml:space="preserve">w grupie i okresie </w:t>
            </w:r>
          </w:p>
          <w:p w:rsidR="000F4298" w:rsidRPr="004413CF" w:rsidRDefault="000F4298" w:rsidP="00D30904">
            <w:pPr>
              <w:shd w:val="clear" w:color="auto" w:fill="FFFFFF"/>
              <w:rPr>
                <w:sz w:val="18"/>
                <w:szCs w:val="18"/>
              </w:rPr>
            </w:pPr>
          </w:p>
        </w:tc>
        <w:tc>
          <w:tcPr>
            <w:tcW w:w="3575" w:type="dxa"/>
            <w:tcBorders>
              <w:top w:val="single" w:sz="6" w:space="0" w:color="auto"/>
              <w:left w:val="single" w:sz="6" w:space="0" w:color="auto"/>
              <w:bottom w:val="single" w:sz="6" w:space="0" w:color="auto"/>
              <w:right w:val="single" w:sz="6" w:space="0" w:color="auto"/>
            </w:tcBorders>
            <w:shd w:val="clear" w:color="auto" w:fill="FFFFFF"/>
          </w:tcPr>
          <w:p w:rsidR="000F4298" w:rsidRPr="004413CF" w:rsidRDefault="000F4298" w:rsidP="00D30904">
            <w:pPr>
              <w:shd w:val="clear" w:color="auto" w:fill="FFFFFF"/>
              <w:ind w:left="113" w:hanging="113"/>
              <w:rPr>
                <w:color w:val="000000"/>
                <w:spacing w:val="-3"/>
                <w:sz w:val="18"/>
                <w:szCs w:val="18"/>
              </w:rPr>
            </w:pPr>
            <w:r w:rsidRPr="004413CF">
              <w:rPr>
                <w:color w:val="000000"/>
                <w:spacing w:val="-6"/>
                <w:sz w:val="18"/>
                <w:szCs w:val="18"/>
              </w:rPr>
              <w:t>Uczeń:</w:t>
            </w:r>
          </w:p>
          <w:p w:rsidR="000F4298" w:rsidRDefault="000F4298" w:rsidP="00D30904">
            <w:pPr>
              <w:shd w:val="clear" w:color="auto" w:fill="FFFFFF"/>
              <w:ind w:left="188" w:hanging="188"/>
              <w:rPr>
                <w:b/>
                <w:bCs/>
                <w:color w:val="000000"/>
                <w:spacing w:val="-3"/>
                <w:sz w:val="18"/>
                <w:szCs w:val="18"/>
              </w:rPr>
            </w:pPr>
            <w:r w:rsidRPr="004413CF">
              <w:rPr>
                <w:sz w:val="18"/>
                <w:szCs w:val="18"/>
              </w:rPr>
              <w:t xml:space="preserve">– </w:t>
            </w:r>
            <w:r w:rsidRPr="004413CF">
              <w:rPr>
                <w:b/>
                <w:bCs/>
                <w:color w:val="000000"/>
                <w:spacing w:val="-3"/>
                <w:sz w:val="18"/>
                <w:szCs w:val="18"/>
              </w:rPr>
              <w:t>wyjaśnia związek między podobieństwami właściwości pierwiastków chemicznych zapisanych w tej samej grupie układu okresowego a budową ich atomów i liczbą elektronów walencyjnych</w:t>
            </w:r>
          </w:p>
          <w:p w:rsidR="000F4298" w:rsidRPr="004413CF" w:rsidRDefault="000F4298" w:rsidP="00D30904">
            <w:pPr>
              <w:shd w:val="clear" w:color="auto" w:fill="FFFFFF"/>
              <w:ind w:left="188" w:hanging="188"/>
              <w:rPr>
                <w:b/>
                <w:bCs/>
                <w:color w:val="000000"/>
                <w:spacing w:val="-10"/>
                <w:sz w:val="18"/>
                <w:szCs w:val="18"/>
              </w:rPr>
            </w:pPr>
            <w:r>
              <w:rPr>
                <w:sz w:val="18"/>
                <w:szCs w:val="18"/>
              </w:rPr>
              <w:t xml:space="preserve">− </w:t>
            </w:r>
            <w:r w:rsidRPr="00E8797F">
              <w:rPr>
                <w:bCs/>
                <w:color w:val="000000"/>
                <w:spacing w:val="-10"/>
                <w:sz w:val="18"/>
                <w:szCs w:val="18"/>
              </w:rPr>
              <w:t>wyjaśnia, dlaczego masy atomowe podanych pierwiastków chemicznych w układzie okresowym nie są liczbami całkowitymi</w:t>
            </w:r>
          </w:p>
          <w:p w:rsidR="000F4298" w:rsidRPr="004413CF" w:rsidRDefault="000F4298" w:rsidP="00D30904">
            <w:pPr>
              <w:shd w:val="clear" w:color="auto" w:fill="FFFFFF"/>
              <w:rPr>
                <w:sz w:val="18"/>
                <w:szCs w:val="18"/>
              </w:rPr>
            </w:pPr>
          </w:p>
        </w:tc>
      </w:tr>
    </w:tbl>
    <w:p w:rsidR="000F4298" w:rsidRPr="004413CF" w:rsidRDefault="000F4298" w:rsidP="000F4298">
      <w:pPr>
        <w:shd w:val="clear" w:color="auto" w:fill="FFFFFF"/>
        <w:ind w:left="113" w:hanging="113"/>
        <w:rPr>
          <w:color w:val="000000"/>
          <w:sz w:val="18"/>
          <w:szCs w:val="18"/>
        </w:rPr>
      </w:pPr>
    </w:p>
    <w:p w:rsidR="000F4298" w:rsidRPr="004413CF" w:rsidRDefault="000F4298" w:rsidP="000F4298">
      <w:pPr>
        <w:ind w:left="360"/>
        <w:rPr>
          <w:b/>
          <w:bCs/>
          <w:sz w:val="18"/>
          <w:szCs w:val="18"/>
        </w:rPr>
      </w:pPr>
    </w:p>
    <w:p w:rsidR="000F4298" w:rsidRPr="00E8797F" w:rsidRDefault="000F4298" w:rsidP="000F4298">
      <w:pPr>
        <w:shd w:val="clear" w:color="auto" w:fill="FFFFFF"/>
        <w:rPr>
          <w:color w:val="000000"/>
          <w:spacing w:val="-3"/>
          <w:sz w:val="18"/>
          <w:szCs w:val="18"/>
        </w:rPr>
      </w:pPr>
      <w:r>
        <w:rPr>
          <w:b/>
          <w:bCs/>
          <w:sz w:val="18"/>
          <w:szCs w:val="18"/>
        </w:rPr>
        <w:lastRenderedPageBreak/>
        <w:t>Przykłady</w:t>
      </w:r>
      <w:r w:rsidRPr="004413CF">
        <w:rPr>
          <w:b/>
          <w:bCs/>
          <w:sz w:val="18"/>
          <w:szCs w:val="18"/>
        </w:rPr>
        <w:t xml:space="preserve"> wiadomości i umiejętności wykraczające poza treści wymagań podstawy programowej; ich spełnienie może być warunkiem wystawienia oceny celującej.</w:t>
      </w:r>
      <w:r w:rsidRPr="004413CF">
        <w:rPr>
          <w:b/>
          <w:bCs/>
          <w:sz w:val="18"/>
          <w:szCs w:val="18"/>
        </w:rPr>
        <w:br/>
      </w:r>
      <w:r w:rsidRPr="004413CF">
        <w:rPr>
          <w:b/>
          <w:color w:val="000000"/>
          <w:spacing w:val="-2"/>
          <w:sz w:val="18"/>
          <w:szCs w:val="18"/>
        </w:rPr>
        <w:t>Uczeń:</w:t>
      </w:r>
      <w:r>
        <w:rPr>
          <w:b/>
          <w:color w:val="000000"/>
          <w:spacing w:val="-2"/>
          <w:sz w:val="18"/>
          <w:szCs w:val="18"/>
        </w:rPr>
        <w:br/>
      </w:r>
      <w:r w:rsidRPr="004413CF">
        <w:rPr>
          <w:sz w:val="18"/>
          <w:szCs w:val="18"/>
        </w:rPr>
        <w:t xml:space="preserve">– </w:t>
      </w:r>
      <w:r w:rsidRPr="004413CF">
        <w:rPr>
          <w:color w:val="000000"/>
          <w:spacing w:val="-3"/>
          <w:sz w:val="18"/>
          <w:szCs w:val="18"/>
        </w:rPr>
        <w:t>oblicz</w:t>
      </w:r>
      <w:r>
        <w:rPr>
          <w:color w:val="000000"/>
          <w:spacing w:val="-3"/>
          <w:sz w:val="18"/>
          <w:szCs w:val="18"/>
        </w:rPr>
        <w:t xml:space="preserve">a zawartość procentową izotopów </w:t>
      </w:r>
      <w:r w:rsidRPr="004413CF">
        <w:rPr>
          <w:color w:val="000000"/>
          <w:spacing w:val="-3"/>
          <w:sz w:val="18"/>
          <w:szCs w:val="18"/>
        </w:rPr>
        <w:t>w pierwiastku chemicznym</w:t>
      </w:r>
    </w:p>
    <w:p w:rsidR="000F4298" w:rsidRPr="004413CF" w:rsidRDefault="000F4298" w:rsidP="00FD185D">
      <w:pPr>
        <w:numPr>
          <w:ilvl w:val="0"/>
          <w:numId w:val="12"/>
        </w:numPr>
        <w:shd w:val="clear" w:color="auto" w:fill="FFFFFF"/>
        <w:ind w:left="142" w:hanging="142"/>
        <w:rPr>
          <w:color w:val="000000"/>
          <w:sz w:val="18"/>
          <w:szCs w:val="18"/>
        </w:rPr>
      </w:pPr>
      <w:r w:rsidRPr="004413CF">
        <w:rPr>
          <w:color w:val="000000"/>
          <w:sz w:val="18"/>
          <w:szCs w:val="18"/>
        </w:rPr>
        <w:t>opisuje</w:t>
      </w:r>
      <w:r>
        <w:rPr>
          <w:color w:val="000000"/>
          <w:sz w:val="18"/>
          <w:szCs w:val="18"/>
        </w:rPr>
        <w:t xml:space="preserve"> historię odkrycia budowy atomu i</w:t>
      </w:r>
      <w:r w:rsidRPr="004413CF">
        <w:rPr>
          <w:color w:val="000000"/>
          <w:sz w:val="18"/>
          <w:szCs w:val="18"/>
        </w:rPr>
        <w:t xml:space="preserve"> powstania układu okresowego pierwiastków</w:t>
      </w:r>
    </w:p>
    <w:p w:rsidR="000F4298" w:rsidRPr="004413CF" w:rsidRDefault="000F4298" w:rsidP="00FD185D">
      <w:pPr>
        <w:numPr>
          <w:ilvl w:val="0"/>
          <w:numId w:val="12"/>
        </w:numPr>
        <w:shd w:val="clear" w:color="auto" w:fill="FFFFFF"/>
        <w:ind w:left="142" w:hanging="142"/>
        <w:rPr>
          <w:color w:val="000000"/>
          <w:spacing w:val="-1"/>
          <w:sz w:val="18"/>
          <w:szCs w:val="18"/>
        </w:rPr>
      </w:pPr>
      <w:r w:rsidRPr="004413CF">
        <w:rPr>
          <w:color w:val="000000"/>
          <w:sz w:val="18"/>
          <w:szCs w:val="18"/>
        </w:rPr>
        <w:t>definiuje pojęcie</w:t>
      </w:r>
      <w:r w:rsidRPr="004413CF">
        <w:rPr>
          <w:sz w:val="18"/>
          <w:szCs w:val="18"/>
        </w:rPr>
        <w:t xml:space="preserve"> </w:t>
      </w:r>
      <w:r w:rsidRPr="004413CF">
        <w:rPr>
          <w:i/>
          <w:color w:val="000000"/>
          <w:spacing w:val="-2"/>
          <w:sz w:val="18"/>
          <w:szCs w:val="18"/>
        </w:rPr>
        <w:t>promieniotwórczość</w:t>
      </w:r>
    </w:p>
    <w:p w:rsidR="000F4298" w:rsidRPr="004413CF" w:rsidRDefault="000F4298" w:rsidP="00FD185D">
      <w:pPr>
        <w:numPr>
          <w:ilvl w:val="0"/>
          <w:numId w:val="12"/>
        </w:numPr>
        <w:shd w:val="clear" w:color="auto" w:fill="FFFFFF"/>
        <w:ind w:left="142" w:hanging="142"/>
        <w:rPr>
          <w:color w:val="000000"/>
          <w:spacing w:val="-5"/>
          <w:sz w:val="18"/>
          <w:szCs w:val="18"/>
        </w:rPr>
      </w:pPr>
      <w:r w:rsidRPr="004413CF">
        <w:rPr>
          <w:color w:val="000000"/>
          <w:spacing w:val="-2"/>
          <w:sz w:val="18"/>
          <w:szCs w:val="18"/>
        </w:rPr>
        <w:t>określa, na czym polegają</w:t>
      </w:r>
      <w:r w:rsidRPr="004413CF">
        <w:rPr>
          <w:sz w:val="18"/>
          <w:szCs w:val="18"/>
        </w:rPr>
        <w:t xml:space="preserve"> </w:t>
      </w:r>
      <w:r w:rsidRPr="004413CF">
        <w:rPr>
          <w:color w:val="000000"/>
          <w:spacing w:val="-2"/>
          <w:sz w:val="18"/>
          <w:szCs w:val="18"/>
        </w:rPr>
        <w:t>promieniotwórczość naturalna</w:t>
      </w:r>
      <w:r w:rsidRPr="004413CF">
        <w:rPr>
          <w:sz w:val="18"/>
          <w:szCs w:val="18"/>
        </w:rPr>
        <w:t xml:space="preserve"> </w:t>
      </w:r>
      <w:r w:rsidRPr="004413CF">
        <w:rPr>
          <w:color w:val="000000"/>
          <w:spacing w:val="-5"/>
          <w:sz w:val="18"/>
          <w:szCs w:val="18"/>
        </w:rPr>
        <w:t>i sztuczna</w:t>
      </w:r>
    </w:p>
    <w:p w:rsidR="000F4298" w:rsidRPr="004413CF" w:rsidRDefault="000F4298" w:rsidP="00FD185D">
      <w:pPr>
        <w:numPr>
          <w:ilvl w:val="0"/>
          <w:numId w:val="12"/>
        </w:numPr>
        <w:shd w:val="clear" w:color="auto" w:fill="FFFFFF"/>
        <w:ind w:left="142" w:hanging="142"/>
        <w:rPr>
          <w:color w:val="000000"/>
          <w:spacing w:val="-1"/>
          <w:sz w:val="18"/>
          <w:szCs w:val="18"/>
        </w:rPr>
      </w:pPr>
      <w:r w:rsidRPr="004413CF">
        <w:rPr>
          <w:color w:val="000000"/>
          <w:spacing w:val="-2"/>
          <w:sz w:val="18"/>
          <w:szCs w:val="18"/>
        </w:rPr>
        <w:t xml:space="preserve">definiuje pojęcie </w:t>
      </w:r>
      <w:r w:rsidRPr="004413CF">
        <w:rPr>
          <w:i/>
          <w:color w:val="000000"/>
          <w:spacing w:val="-2"/>
          <w:sz w:val="18"/>
          <w:szCs w:val="18"/>
        </w:rPr>
        <w:t>reakcja</w:t>
      </w:r>
      <w:r w:rsidRPr="004413CF">
        <w:rPr>
          <w:i/>
          <w:sz w:val="18"/>
          <w:szCs w:val="18"/>
        </w:rPr>
        <w:t xml:space="preserve"> </w:t>
      </w:r>
      <w:r w:rsidRPr="004413CF">
        <w:rPr>
          <w:i/>
          <w:color w:val="000000"/>
          <w:spacing w:val="-2"/>
          <w:sz w:val="18"/>
          <w:szCs w:val="18"/>
        </w:rPr>
        <w:t>łańcuchowa</w:t>
      </w:r>
      <w:r w:rsidRPr="004413CF">
        <w:rPr>
          <w:color w:val="000000"/>
          <w:spacing w:val="-1"/>
          <w:sz w:val="18"/>
          <w:szCs w:val="18"/>
        </w:rPr>
        <w:t xml:space="preserve"> </w:t>
      </w:r>
    </w:p>
    <w:p w:rsidR="000F4298" w:rsidRPr="004413CF" w:rsidRDefault="000F4298" w:rsidP="00FD185D">
      <w:pPr>
        <w:numPr>
          <w:ilvl w:val="0"/>
          <w:numId w:val="12"/>
        </w:numPr>
        <w:shd w:val="clear" w:color="auto" w:fill="FFFFFF"/>
        <w:ind w:left="142" w:hanging="142"/>
        <w:rPr>
          <w:color w:val="000000"/>
          <w:spacing w:val="-1"/>
          <w:sz w:val="18"/>
          <w:szCs w:val="18"/>
        </w:rPr>
      </w:pPr>
      <w:r w:rsidRPr="004413CF">
        <w:rPr>
          <w:color w:val="000000"/>
          <w:spacing w:val="-1"/>
          <w:sz w:val="18"/>
          <w:szCs w:val="18"/>
        </w:rPr>
        <w:t>wymienia ważniejsze zagrożenia</w:t>
      </w:r>
      <w:r w:rsidRPr="004413CF">
        <w:rPr>
          <w:sz w:val="18"/>
          <w:szCs w:val="18"/>
        </w:rPr>
        <w:t xml:space="preserve"> </w:t>
      </w:r>
      <w:r w:rsidRPr="004413CF">
        <w:rPr>
          <w:color w:val="000000"/>
          <w:spacing w:val="-1"/>
          <w:sz w:val="18"/>
          <w:szCs w:val="18"/>
        </w:rPr>
        <w:t>związane z promieniotwórczością</w:t>
      </w:r>
    </w:p>
    <w:p w:rsidR="000F4298" w:rsidRPr="004413CF" w:rsidRDefault="000F4298" w:rsidP="00FD185D">
      <w:pPr>
        <w:numPr>
          <w:ilvl w:val="0"/>
          <w:numId w:val="12"/>
        </w:numPr>
        <w:shd w:val="clear" w:color="auto" w:fill="FFFFFF"/>
        <w:ind w:left="142" w:hanging="142"/>
        <w:rPr>
          <w:sz w:val="18"/>
          <w:szCs w:val="18"/>
        </w:rPr>
      </w:pPr>
      <w:r w:rsidRPr="004413CF">
        <w:rPr>
          <w:color w:val="000000"/>
          <w:spacing w:val="-2"/>
          <w:sz w:val="18"/>
          <w:szCs w:val="18"/>
        </w:rPr>
        <w:t xml:space="preserve">wyjaśnia pojęcie </w:t>
      </w:r>
      <w:r w:rsidRPr="004413CF">
        <w:rPr>
          <w:i/>
          <w:color w:val="000000"/>
          <w:spacing w:val="-2"/>
          <w:sz w:val="18"/>
          <w:szCs w:val="18"/>
        </w:rPr>
        <w:t>okres półtrwania</w:t>
      </w:r>
      <w:r w:rsidRPr="004413CF">
        <w:rPr>
          <w:color w:val="000000"/>
          <w:spacing w:val="-2"/>
          <w:sz w:val="18"/>
          <w:szCs w:val="18"/>
        </w:rPr>
        <w:t xml:space="preserve"> (</w:t>
      </w:r>
      <w:r w:rsidRPr="004413CF">
        <w:rPr>
          <w:i/>
          <w:color w:val="000000"/>
          <w:spacing w:val="-2"/>
          <w:sz w:val="18"/>
          <w:szCs w:val="18"/>
        </w:rPr>
        <w:t>okres</w:t>
      </w:r>
      <w:r w:rsidRPr="004413CF">
        <w:rPr>
          <w:i/>
          <w:sz w:val="18"/>
          <w:szCs w:val="18"/>
        </w:rPr>
        <w:t xml:space="preserve"> </w:t>
      </w:r>
      <w:r w:rsidRPr="004413CF">
        <w:rPr>
          <w:i/>
          <w:color w:val="000000"/>
          <w:spacing w:val="-2"/>
          <w:sz w:val="18"/>
          <w:szCs w:val="18"/>
        </w:rPr>
        <w:t>połowicznego rozpadu</w:t>
      </w:r>
      <w:r w:rsidRPr="004413CF">
        <w:rPr>
          <w:sz w:val="18"/>
          <w:szCs w:val="18"/>
        </w:rPr>
        <w:t>)</w:t>
      </w:r>
    </w:p>
    <w:p w:rsidR="000F4298" w:rsidRPr="004413CF" w:rsidRDefault="000F4298" w:rsidP="00FD185D">
      <w:pPr>
        <w:numPr>
          <w:ilvl w:val="0"/>
          <w:numId w:val="12"/>
        </w:numPr>
        <w:shd w:val="clear" w:color="auto" w:fill="FFFFFF"/>
        <w:ind w:left="142" w:hanging="142"/>
        <w:rPr>
          <w:color w:val="000000"/>
          <w:spacing w:val="-2"/>
          <w:sz w:val="18"/>
          <w:szCs w:val="18"/>
        </w:rPr>
      </w:pPr>
      <w:r w:rsidRPr="004413CF">
        <w:rPr>
          <w:color w:val="000000"/>
          <w:spacing w:val="-2"/>
          <w:sz w:val="18"/>
          <w:szCs w:val="18"/>
        </w:rPr>
        <w:t xml:space="preserve">rozwiązuje zadania związane z pojęciami </w:t>
      </w:r>
      <w:r w:rsidRPr="004413CF">
        <w:rPr>
          <w:i/>
          <w:color w:val="000000"/>
          <w:spacing w:val="-2"/>
          <w:sz w:val="18"/>
          <w:szCs w:val="18"/>
        </w:rPr>
        <w:t>okres półtrwania</w:t>
      </w:r>
      <w:r w:rsidRPr="004413CF">
        <w:rPr>
          <w:color w:val="000000"/>
          <w:spacing w:val="-2"/>
          <w:sz w:val="18"/>
          <w:szCs w:val="18"/>
        </w:rPr>
        <w:t xml:space="preserve"> i </w:t>
      </w:r>
      <w:r w:rsidRPr="004413CF">
        <w:rPr>
          <w:i/>
          <w:color w:val="000000"/>
          <w:spacing w:val="-2"/>
          <w:sz w:val="18"/>
          <w:szCs w:val="18"/>
        </w:rPr>
        <w:t>średnia masa atomowa</w:t>
      </w:r>
    </w:p>
    <w:p w:rsidR="000F4298" w:rsidRPr="004413CF" w:rsidRDefault="000F4298" w:rsidP="00FD185D">
      <w:pPr>
        <w:numPr>
          <w:ilvl w:val="0"/>
          <w:numId w:val="12"/>
        </w:numPr>
        <w:shd w:val="clear" w:color="auto" w:fill="FFFFFF"/>
        <w:ind w:left="142" w:hanging="142"/>
        <w:rPr>
          <w:sz w:val="18"/>
          <w:szCs w:val="18"/>
        </w:rPr>
      </w:pPr>
      <w:r w:rsidRPr="004413CF">
        <w:rPr>
          <w:color w:val="000000"/>
          <w:spacing w:val="-2"/>
          <w:sz w:val="18"/>
          <w:szCs w:val="18"/>
        </w:rPr>
        <w:t>charakteryzuje rodzaje promieniowania</w:t>
      </w:r>
    </w:p>
    <w:p w:rsidR="000F4298" w:rsidRPr="008A2870" w:rsidRDefault="000F4298" w:rsidP="00FD185D">
      <w:pPr>
        <w:numPr>
          <w:ilvl w:val="0"/>
          <w:numId w:val="12"/>
        </w:numPr>
        <w:shd w:val="clear" w:color="auto" w:fill="FFFFFF"/>
        <w:ind w:left="142" w:hanging="142"/>
        <w:rPr>
          <w:color w:val="000000"/>
          <w:spacing w:val="-10"/>
          <w:sz w:val="18"/>
          <w:szCs w:val="18"/>
        </w:rPr>
      </w:pPr>
      <w:r w:rsidRPr="004413CF">
        <w:rPr>
          <w:color w:val="000000"/>
          <w:spacing w:val="-3"/>
          <w:sz w:val="18"/>
          <w:szCs w:val="18"/>
        </w:rPr>
        <w:t xml:space="preserve">wyjaśnia, na czym polegają przemiany </w:t>
      </w:r>
      <w:r w:rsidRPr="004413CF">
        <w:rPr>
          <w:i/>
          <w:color w:val="000000"/>
          <w:spacing w:val="-3"/>
          <w:sz w:val="18"/>
          <w:szCs w:val="18"/>
        </w:rPr>
        <w:t>α</w:t>
      </w:r>
      <w:r w:rsidRPr="004413CF">
        <w:rPr>
          <w:color w:val="000000"/>
          <w:spacing w:val="-3"/>
          <w:sz w:val="18"/>
          <w:szCs w:val="18"/>
        </w:rPr>
        <w:t xml:space="preserve">, </w:t>
      </w:r>
      <w:r>
        <w:rPr>
          <w:i/>
          <w:color w:val="000000"/>
          <w:spacing w:val="-3"/>
          <w:sz w:val="18"/>
        </w:rPr>
        <w:t>β</w:t>
      </w: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Default="008A2870" w:rsidP="008A2870">
      <w:pPr>
        <w:shd w:val="clear" w:color="auto" w:fill="FFFFFF"/>
        <w:rPr>
          <w:i/>
          <w:color w:val="000000"/>
          <w:spacing w:val="-3"/>
          <w:sz w:val="18"/>
        </w:rPr>
      </w:pPr>
    </w:p>
    <w:p w:rsidR="008A2870" w:rsidRPr="000F4298" w:rsidRDefault="008A2870" w:rsidP="008A2870">
      <w:pPr>
        <w:shd w:val="clear" w:color="auto" w:fill="FFFFFF"/>
        <w:rPr>
          <w:color w:val="000000"/>
          <w:spacing w:val="-10"/>
          <w:sz w:val="18"/>
          <w:szCs w:val="18"/>
        </w:rPr>
      </w:pPr>
    </w:p>
    <w:p w:rsidR="000F4298" w:rsidRDefault="000F4298" w:rsidP="000F4298">
      <w:pPr>
        <w:rPr>
          <w:b/>
          <w:bCs/>
        </w:rPr>
      </w:pPr>
    </w:p>
    <w:p w:rsidR="000F4298" w:rsidRDefault="000F4298" w:rsidP="000F4298">
      <w:pPr>
        <w:rPr>
          <w:b/>
          <w:bCs/>
        </w:rPr>
      </w:pPr>
      <w:r w:rsidRPr="004413CF">
        <w:rPr>
          <w:b/>
          <w:bCs/>
        </w:rPr>
        <w:lastRenderedPageBreak/>
        <w:t>Łączenie się atomów. Równania reakcji chemicznych</w:t>
      </w:r>
    </w:p>
    <w:p w:rsidR="000F4298" w:rsidRDefault="000F4298" w:rsidP="000F4298">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40" w:type="dxa"/>
          <w:bottom w:w="113" w:type="dxa"/>
          <w:right w:w="40" w:type="dxa"/>
        </w:tblCellMar>
        <w:tblLook w:val="0020"/>
      </w:tblPr>
      <w:tblGrid>
        <w:gridCol w:w="3521"/>
        <w:gridCol w:w="3521"/>
        <w:gridCol w:w="3521"/>
        <w:gridCol w:w="3521"/>
      </w:tblGrid>
      <w:tr w:rsidR="000F4298" w:rsidRPr="004413CF" w:rsidTr="00D30904">
        <w:trPr>
          <w:trHeight w:val="475"/>
          <w:jc w:val="center"/>
        </w:trPr>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dopuszczająca</w:t>
            </w:r>
          </w:p>
          <w:p w:rsidR="000F4298" w:rsidRPr="004413CF" w:rsidRDefault="000F4298" w:rsidP="00D30904">
            <w:pPr>
              <w:jc w:val="center"/>
              <w:rPr>
                <w:b/>
                <w:bCs/>
                <w:sz w:val="18"/>
                <w:szCs w:val="18"/>
              </w:rPr>
            </w:pPr>
            <w:r w:rsidRPr="004413CF">
              <w:rPr>
                <w:b/>
                <w:bCs/>
                <w:sz w:val="18"/>
                <w:szCs w:val="18"/>
              </w:rPr>
              <w:t>[1]</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dostateczna</w:t>
            </w:r>
          </w:p>
          <w:p w:rsidR="000F4298" w:rsidRPr="004413CF" w:rsidRDefault="000F4298" w:rsidP="00D30904">
            <w:pPr>
              <w:jc w:val="center"/>
              <w:rPr>
                <w:b/>
                <w:bCs/>
                <w:sz w:val="18"/>
                <w:szCs w:val="18"/>
              </w:rPr>
            </w:pPr>
            <w:r w:rsidRPr="004413CF">
              <w:rPr>
                <w:b/>
                <w:bCs/>
                <w:sz w:val="18"/>
                <w:szCs w:val="18"/>
              </w:rPr>
              <w:t>[1 + 2]</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dobra</w:t>
            </w:r>
          </w:p>
          <w:p w:rsidR="000F4298" w:rsidRPr="004413CF" w:rsidRDefault="000F4298" w:rsidP="00D30904">
            <w:pPr>
              <w:jc w:val="center"/>
              <w:rPr>
                <w:b/>
                <w:bCs/>
                <w:sz w:val="18"/>
                <w:szCs w:val="18"/>
              </w:rPr>
            </w:pPr>
            <w:r w:rsidRPr="004413CF">
              <w:rPr>
                <w:b/>
                <w:bCs/>
                <w:sz w:val="18"/>
                <w:szCs w:val="18"/>
              </w:rPr>
              <w:t>[1 + 2 + 3]</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bardzo dobra</w:t>
            </w:r>
          </w:p>
          <w:p w:rsidR="000F4298" w:rsidRPr="004413CF" w:rsidRDefault="000F4298" w:rsidP="00D30904">
            <w:pPr>
              <w:jc w:val="center"/>
              <w:rPr>
                <w:b/>
                <w:bCs/>
                <w:sz w:val="18"/>
                <w:szCs w:val="18"/>
              </w:rPr>
            </w:pPr>
            <w:r w:rsidRPr="004413CF">
              <w:rPr>
                <w:b/>
                <w:bCs/>
                <w:sz w:val="18"/>
                <w:szCs w:val="18"/>
              </w:rPr>
              <w:t>[1 + 2 + 3 + 4]</w:t>
            </w:r>
          </w:p>
        </w:tc>
      </w:tr>
      <w:tr w:rsidR="000F4298" w:rsidRPr="004413CF" w:rsidTr="00D30904">
        <w:trPr>
          <w:trHeight w:val="6409"/>
          <w:jc w:val="center"/>
        </w:trPr>
        <w:tc>
          <w:tcPr>
            <w:tcW w:w="3521" w:type="dxa"/>
            <w:vMerge w:val="restart"/>
            <w:shd w:val="clear" w:color="auto" w:fill="FFFFFF"/>
          </w:tcPr>
          <w:p w:rsidR="000F4298" w:rsidRPr="0038219D" w:rsidRDefault="000F4298" w:rsidP="00D30904">
            <w:pPr>
              <w:shd w:val="clear" w:color="auto" w:fill="FFFFFF"/>
              <w:ind w:left="113" w:hanging="113"/>
              <w:rPr>
                <w:color w:val="000000"/>
                <w:sz w:val="18"/>
                <w:szCs w:val="18"/>
              </w:rPr>
            </w:pPr>
            <w:r w:rsidRPr="0038219D">
              <w:rPr>
                <w:color w:val="000000"/>
                <w:spacing w:val="-6"/>
                <w:sz w:val="18"/>
                <w:szCs w:val="18"/>
              </w:rPr>
              <w:t>Uczeń:</w:t>
            </w:r>
          </w:p>
          <w:p w:rsidR="000F4298" w:rsidRPr="0038219D" w:rsidRDefault="000F4298" w:rsidP="00D30904">
            <w:pPr>
              <w:shd w:val="clear" w:color="auto" w:fill="FFFFFF"/>
              <w:ind w:left="113" w:hanging="113"/>
              <w:rPr>
                <w:color w:val="000000"/>
                <w:sz w:val="18"/>
                <w:szCs w:val="18"/>
              </w:rPr>
            </w:pPr>
            <w:r w:rsidRPr="0038219D">
              <w:rPr>
                <w:color w:val="000000"/>
                <w:sz w:val="18"/>
                <w:szCs w:val="18"/>
              </w:rPr>
              <w:t>– wymienia typy wiązań</w:t>
            </w:r>
            <w:r w:rsidRPr="0038219D">
              <w:rPr>
                <w:sz w:val="18"/>
                <w:szCs w:val="18"/>
              </w:rPr>
              <w:t xml:space="preserve"> </w:t>
            </w:r>
            <w:r w:rsidRPr="0038219D">
              <w:rPr>
                <w:color w:val="000000"/>
                <w:spacing w:val="-3"/>
                <w:sz w:val="18"/>
                <w:szCs w:val="18"/>
              </w:rPr>
              <w:t>chemicznych</w:t>
            </w:r>
          </w:p>
          <w:p w:rsidR="000F4298" w:rsidRPr="0038219D" w:rsidRDefault="000F4298" w:rsidP="00D30904">
            <w:pPr>
              <w:shd w:val="clear" w:color="auto" w:fill="FFFFFF"/>
              <w:ind w:left="113" w:hanging="113"/>
              <w:rPr>
                <w:color w:val="000000"/>
                <w:spacing w:val="-4"/>
                <w:sz w:val="18"/>
                <w:szCs w:val="18"/>
              </w:rPr>
            </w:pPr>
            <w:r w:rsidRPr="0038219D">
              <w:rPr>
                <w:color w:val="000000"/>
                <w:sz w:val="18"/>
                <w:szCs w:val="18"/>
              </w:rPr>
              <w:t xml:space="preserve">– podaje definicje: </w:t>
            </w:r>
            <w:r w:rsidRPr="0038219D">
              <w:rPr>
                <w:i/>
                <w:color w:val="000000"/>
                <w:sz w:val="18"/>
                <w:szCs w:val="18"/>
              </w:rPr>
              <w:t>wiązania</w:t>
            </w:r>
            <w:r w:rsidRPr="0038219D">
              <w:rPr>
                <w:i/>
                <w:sz w:val="18"/>
                <w:szCs w:val="18"/>
              </w:rPr>
              <w:t xml:space="preserve"> </w:t>
            </w:r>
            <w:r w:rsidRPr="0038219D">
              <w:rPr>
                <w:i/>
                <w:color w:val="000000"/>
                <w:spacing w:val="-4"/>
                <w:sz w:val="18"/>
                <w:szCs w:val="18"/>
              </w:rPr>
              <w:t>kowalencyjnego niespolaryzowanego</w:t>
            </w:r>
            <w:r w:rsidRPr="0038219D">
              <w:rPr>
                <w:color w:val="000000"/>
                <w:spacing w:val="-4"/>
                <w:sz w:val="18"/>
                <w:szCs w:val="18"/>
              </w:rPr>
              <w:t xml:space="preserve">, </w:t>
            </w:r>
            <w:r w:rsidRPr="0038219D">
              <w:rPr>
                <w:i/>
                <w:color w:val="000000"/>
                <w:spacing w:val="-4"/>
                <w:sz w:val="18"/>
                <w:szCs w:val="18"/>
              </w:rPr>
              <w:t>wiązania</w:t>
            </w:r>
            <w:r w:rsidRPr="0038219D">
              <w:rPr>
                <w:i/>
                <w:sz w:val="18"/>
                <w:szCs w:val="18"/>
              </w:rPr>
              <w:t xml:space="preserve"> </w:t>
            </w:r>
            <w:r w:rsidRPr="0038219D">
              <w:rPr>
                <w:i/>
                <w:color w:val="000000"/>
                <w:spacing w:val="-4"/>
                <w:sz w:val="18"/>
                <w:szCs w:val="18"/>
              </w:rPr>
              <w:t>kowalencyjnego spolaryzowanego</w:t>
            </w:r>
            <w:r w:rsidRPr="0038219D">
              <w:rPr>
                <w:color w:val="000000"/>
                <w:spacing w:val="-5"/>
                <w:sz w:val="18"/>
                <w:szCs w:val="18"/>
              </w:rPr>
              <w:t>,</w:t>
            </w:r>
            <w:r w:rsidRPr="0038219D">
              <w:rPr>
                <w:sz w:val="18"/>
                <w:szCs w:val="18"/>
              </w:rPr>
              <w:t xml:space="preserve"> </w:t>
            </w:r>
            <w:r w:rsidRPr="0038219D">
              <w:rPr>
                <w:i/>
                <w:sz w:val="18"/>
                <w:szCs w:val="18"/>
              </w:rPr>
              <w:t xml:space="preserve">wiązania </w:t>
            </w:r>
            <w:r w:rsidRPr="0038219D">
              <w:rPr>
                <w:i/>
                <w:color w:val="000000"/>
                <w:spacing w:val="-2"/>
                <w:sz w:val="18"/>
                <w:szCs w:val="18"/>
              </w:rPr>
              <w:t>jonowego</w:t>
            </w:r>
          </w:p>
          <w:p w:rsidR="000F4298" w:rsidRPr="0038219D" w:rsidRDefault="000F4298" w:rsidP="00D30904">
            <w:pPr>
              <w:shd w:val="clear" w:color="auto" w:fill="FFFFFF"/>
              <w:ind w:left="113" w:hanging="113"/>
              <w:rPr>
                <w:i/>
                <w:color w:val="000000"/>
                <w:spacing w:val="-4"/>
                <w:sz w:val="18"/>
                <w:szCs w:val="18"/>
              </w:rPr>
            </w:pPr>
            <w:r w:rsidRPr="0038219D">
              <w:rPr>
                <w:color w:val="000000"/>
                <w:spacing w:val="-1"/>
                <w:sz w:val="18"/>
                <w:szCs w:val="18"/>
              </w:rPr>
              <w:t xml:space="preserve">– </w:t>
            </w:r>
            <w:r w:rsidRPr="0038219D">
              <w:rPr>
                <w:b/>
                <w:bCs/>
                <w:color w:val="000000"/>
                <w:spacing w:val="-1"/>
                <w:sz w:val="18"/>
                <w:szCs w:val="18"/>
              </w:rPr>
              <w:t xml:space="preserve">definiuje pojęcia: </w:t>
            </w:r>
            <w:r w:rsidRPr="0038219D">
              <w:rPr>
                <w:b/>
                <w:bCs/>
                <w:i/>
                <w:color w:val="000000"/>
                <w:spacing w:val="-1"/>
                <w:sz w:val="18"/>
                <w:szCs w:val="18"/>
              </w:rPr>
              <w:t>jon</w:t>
            </w:r>
            <w:r w:rsidRPr="0038219D">
              <w:rPr>
                <w:color w:val="000000"/>
                <w:spacing w:val="-1"/>
                <w:sz w:val="18"/>
                <w:szCs w:val="18"/>
              </w:rPr>
              <w:t xml:space="preserve">, </w:t>
            </w:r>
            <w:r w:rsidRPr="0038219D">
              <w:rPr>
                <w:i/>
                <w:color w:val="000000"/>
                <w:spacing w:val="-1"/>
                <w:sz w:val="18"/>
                <w:szCs w:val="18"/>
              </w:rPr>
              <w:t>kation</w:t>
            </w:r>
            <w:r w:rsidRPr="0038219D">
              <w:rPr>
                <w:color w:val="000000"/>
                <w:spacing w:val="-1"/>
                <w:sz w:val="18"/>
                <w:szCs w:val="18"/>
              </w:rPr>
              <w:t>,</w:t>
            </w:r>
            <w:r w:rsidRPr="0038219D">
              <w:rPr>
                <w:sz w:val="18"/>
                <w:szCs w:val="18"/>
              </w:rPr>
              <w:t xml:space="preserve"> </w:t>
            </w:r>
            <w:r w:rsidRPr="0038219D">
              <w:rPr>
                <w:i/>
                <w:color w:val="000000"/>
                <w:spacing w:val="-4"/>
                <w:sz w:val="18"/>
                <w:szCs w:val="18"/>
              </w:rPr>
              <w:t>anion</w:t>
            </w:r>
          </w:p>
          <w:p w:rsidR="000F4298" w:rsidRPr="0038219D" w:rsidRDefault="000F4298" w:rsidP="00D30904">
            <w:pPr>
              <w:shd w:val="clear" w:color="auto" w:fill="FFFFFF"/>
              <w:ind w:left="113" w:hanging="113"/>
              <w:rPr>
                <w:sz w:val="18"/>
                <w:szCs w:val="18"/>
              </w:rPr>
            </w:pPr>
            <w:r w:rsidRPr="0038219D">
              <w:rPr>
                <w:i/>
                <w:color w:val="000000"/>
                <w:spacing w:val="-4"/>
                <w:sz w:val="18"/>
                <w:szCs w:val="18"/>
              </w:rPr>
              <w:t xml:space="preserve">– </w:t>
            </w:r>
            <w:r w:rsidRPr="0038219D">
              <w:rPr>
                <w:b/>
                <w:color w:val="000000"/>
                <w:spacing w:val="-4"/>
                <w:sz w:val="18"/>
                <w:szCs w:val="18"/>
              </w:rPr>
              <w:t>definiuje pojęcie</w:t>
            </w:r>
            <w:r w:rsidRPr="0038219D">
              <w:rPr>
                <w:i/>
                <w:color w:val="000000"/>
                <w:spacing w:val="-4"/>
                <w:sz w:val="18"/>
                <w:szCs w:val="18"/>
              </w:rPr>
              <w:t xml:space="preserve"> elektroujemność</w:t>
            </w:r>
          </w:p>
          <w:p w:rsidR="000F4298" w:rsidRPr="0038219D" w:rsidRDefault="000F4298" w:rsidP="00D30904">
            <w:pPr>
              <w:shd w:val="clear" w:color="auto" w:fill="FFFFFF"/>
              <w:ind w:left="122" w:hanging="122"/>
              <w:rPr>
                <w:b/>
                <w:bCs/>
                <w:color w:val="000000"/>
                <w:spacing w:val="-1"/>
                <w:sz w:val="18"/>
                <w:szCs w:val="18"/>
              </w:rPr>
            </w:pPr>
            <w:r w:rsidRPr="0038219D">
              <w:rPr>
                <w:sz w:val="18"/>
                <w:szCs w:val="18"/>
              </w:rPr>
              <w:t xml:space="preserve">– </w:t>
            </w:r>
            <w:r w:rsidRPr="0038219D">
              <w:rPr>
                <w:b/>
                <w:bCs/>
                <w:color w:val="000000"/>
                <w:spacing w:val="-1"/>
                <w:sz w:val="18"/>
                <w:szCs w:val="18"/>
              </w:rPr>
              <w:t>posługuje się symbolami pierwiastków chemicznych</w:t>
            </w:r>
          </w:p>
          <w:p w:rsidR="000F4298" w:rsidRPr="0038219D" w:rsidRDefault="000F4298" w:rsidP="00D30904">
            <w:pPr>
              <w:shd w:val="clear" w:color="auto" w:fill="FFFFFF"/>
              <w:ind w:left="122" w:hanging="122"/>
              <w:rPr>
                <w:bCs/>
                <w:color w:val="000000"/>
                <w:spacing w:val="-1"/>
                <w:sz w:val="18"/>
                <w:szCs w:val="18"/>
              </w:rPr>
            </w:pPr>
            <w:r w:rsidRPr="0038219D">
              <w:rPr>
                <w:b/>
                <w:bCs/>
                <w:color w:val="000000"/>
                <w:spacing w:val="-1"/>
                <w:sz w:val="18"/>
                <w:szCs w:val="18"/>
              </w:rPr>
              <w:t xml:space="preserve">– </w:t>
            </w:r>
            <w:r w:rsidRPr="0038219D">
              <w:rPr>
                <w:bCs/>
                <w:color w:val="000000"/>
                <w:spacing w:val="-1"/>
                <w:sz w:val="18"/>
                <w:szCs w:val="18"/>
              </w:rPr>
              <w:t>podaje, co występuje we wzorze elektronowym</w:t>
            </w:r>
          </w:p>
          <w:p w:rsidR="000F4298" w:rsidRPr="0038219D" w:rsidRDefault="000F4298" w:rsidP="00D30904">
            <w:pPr>
              <w:shd w:val="clear" w:color="auto" w:fill="FFFFFF"/>
              <w:ind w:left="113" w:hanging="113"/>
              <w:rPr>
                <w:color w:val="000000"/>
                <w:spacing w:val="-2"/>
                <w:sz w:val="18"/>
                <w:szCs w:val="18"/>
              </w:rPr>
            </w:pPr>
            <w:r w:rsidRPr="0038219D">
              <w:rPr>
                <w:color w:val="000000"/>
                <w:spacing w:val="-1"/>
                <w:sz w:val="18"/>
                <w:szCs w:val="18"/>
              </w:rPr>
              <w:t xml:space="preserve">– odróżnia wzór sumaryczny od </w:t>
            </w:r>
            <w:r w:rsidRPr="0038219D">
              <w:rPr>
                <w:color w:val="000000"/>
                <w:spacing w:val="-2"/>
                <w:sz w:val="18"/>
                <w:szCs w:val="18"/>
              </w:rPr>
              <w:t xml:space="preserve">wzoru </w:t>
            </w:r>
          </w:p>
          <w:p w:rsidR="000F4298" w:rsidRPr="0038219D" w:rsidRDefault="000F4298" w:rsidP="00D30904">
            <w:pPr>
              <w:shd w:val="clear" w:color="auto" w:fill="FFFFFF"/>
              <w:ind w:left="113" w:firstLine="9"/>
              <w:rPr>
                <w:color w:val="000000"/>
                <w:spacing w:val="-1"/>
                <w:sz w:val="18"/>
                <w:szCs w:val="18"/>
              </w:rPr>
            </w:pPr>
            <w:r w:rsidRPr="0038219D">
              <w:rPr>
                <w:color w:val="000000"/>
                <w:spacing w:val="-2"/>
                <w:sz w:val="18"/>
                <w:szCs w:val="18"/>
              </w:rPr>
              <w:t>strukturalnego</w:t>
            </w:r>
          </w:p>
          <w:p w:rsidR="000F4298" w:rsidRPr="0038219D" w:rsidRDefault="000F4298" w:rsidP="00D30904">
            <w:pPr>
              <w:shd w:val="clear" w:color="auto" w:fill="FFFFFF"/>
              <w:ind w:left="113" w:hanging="113"/>
              <w:rPr>
                <w:color w:val="000000"/>
                <w:spacing w:val="-2"/>
                <w:sz w:val="18"/>
                <w:szCs w:val="18"/>
              </w:rPr>
            </w:pPr>
            <w:r w:rsidRPr="0038219D">
              <w:rPr>
                <w:color w:val="000000"/>
                <w:spacing w:val="-1"/>
                <w:sz w:val="18"/>
                <w:szCs w:val="18"/>
              </w:rPr>
              <w:t xml:space="preserve">– </w:t>
            </w:r>
            <w:r w:rsidRPr="0038219D">
              <w:rPr>
                <w:b/>
                <w:bCs/>
                <w:color w:val="000000"/>
                <w:spacing w:val="-1"/>
                <w:sz w:val="18"/>
                <w:szCs w:val="18"/>
              </w:rPr>
              <w:t xml:space="preserve">zapisuje wzory sumaryczne i strukturalne </w:t>
            </w:r>
            <w:r w:rsidRPr="0038219D">
              <w:rPr>
                <w:b/>
                <w:bCs/>
                <w:color w:val="000000"/>
                <w:spacing w:val="-7"/>
                <w:sz w:val="18"/>
                <w:szCs w:val="18"/>
              </w:rPr>
              <w:t>cząsteczek</w:t>
            </w:r>
            <w:r w:rsidRPr="0038219D">
              <w:rPr>
                <w:b/>
                <w:bCs/>
                <w:sz w:val="18"/>
                <w:szCs w:val="18"/>
              </w:rPr>
              <w:t xml:space="preserve"> </w:t>
            </w:r>
          </w:p>
          <w:p w:rsidR="000F4298" w:rsidRPr="0038219D" w:rsidRDefault="000F4298" w:rsidP="00D30904">
            <w:pPr>
              <w:shd w:val="clear" w:color="auto" w:fill="FFFFFF"/>
              <w:ind w:left="113" w:hanging="113"/>
              <w:rPr>
                <w:color w:val="000000"/>
                <w:sz w:val="18"/>
                <w:szCs w:val="18"/>
              </w:rPr>
            </w:pPr>
            <w:r w:rsidRPr="0038219D">
              <w:rPr>
                <w:b/>
                <w:bCs/>
                <w:color w:val="000000"/>
                <w:spacing w:val="-2"/>
                <w:sz w:val="18"/>
                <w:szCs w:val="18"/>
              </w:rPr>
              <w:t xml:space="preserve">– definiuje pojęcie </w:t>
            </w:r>
            <w:r w:rsidRPr="0038219D">
              <w:rPr>
                <w:b/>
                <w:bCs/>
                <w:i/>
                <w:color w:val="000000"/>
                <w:spacing w:val="-2"/>
                <w:sz w:val="18"/>
                <w:szCs w:val="18"/>
              </w:rPr>
              <w:t>wartościowość</w:t>
            </w:r>
          </w:p>
          <w:p w:rsidR="000F4298" w:rsidRPr="0038219D" w:rsidRDefault="000F4298" w:rsidP="00D30904">
            <w:pPr>
              <w:shd w:val="clear" w:color="auto" w:fill="FFFFFF"/>
              <w:ind w:left="113" w:hanging="113"/>
              <w:rPr>
                <w:color w:val="000000"/>
                <w:spacing w:val="-1"/>
                <w:sz w:val="18"/>
                <w:szCs w:val="18"/>
              </w:rPr>
            </w:pPr>
            <w:r w:rsidRPr="0038219D">
              <w:rPr>
                <w:color w:val="000000"/>
                <w:sz w:val="18"/>
                <w:szCs w:val="18"/>
              </w:rPr>
              <w:t>– podaje wartościowość</w:t>
            </w:r>
            <w:r w:rsidRPr="0038219D">
              <w:rPr>
                <w:sz w:val="18"/>
                <w:szCs w:val="18"/>
              </w:rPr>
              <w:t xml:space="preserve"> </w:t>
            </w:r>
            <w:r w:rsidRPr="0038219D">
              <w:rPr>
                <w:color w:val="000000"/>
                <w:spacing w:val="-1"/>
                <w:sz w:val="18"/>
                <w:szCs w:val="18"/>
              </w:rPr>
              <w:t xml:space="preserve">pierwiastków </w:t>
            </w:r>
          </w:p>
          <w:p w:rsidR="000F4298" w:rsidRPr="0038219D" w:rsidRDefault="000F4298" w:rsidP="00D30904">
            <w:pPr>
              <w:shd w:val="clear" w:color="auto" w:fill="FFFFFF"/>
              <w:ind w:left="113" w:firstLine="9"/>
              <w:rPr>
                <w:color w:val="000000"/>
                <w:sz w:val="18"/>
                <w:szCs w:val="18"/>
              </w:rPr>
            </w:pPr>
            <w:r w:rsidRPr="0038219D">
              <w:rPr>
                <w:color w:val="000000"/>
                <w:spacing w:val="-1"/>
                <w:sz w:val="18"/>
                <w:szCs w:val="18"/>
              </w:rPr>
              <w:t>chemicznych w stanie wolnym</w:t>
            </w:r>
            <w:r w:rsidRPr="0038219D">
              <w:rPr>
                <w:sz w:val="18"/>
                <w:szCs w:val="18"/>
              </w:rPr>
              <w:t xml:space="preserve"> </w:t>
            </w:r>
          </w:p>
          <w:p w:rsidR="000F4298" w:rsidRPr="0038219D" w:rsidRDefault="000F4298" w:rsidP="00D30904">
            <w:pPr>
              <w:shd w:val="clear" w:color="auto" w:fill="FFFFFF"/>
              <w:ind w:left="113" w:hanging="113"/>
              <w:rPr>
                <w:b/>
                <w:bCs/>
                <w:sz w:val="18"/>
                <w:szCs w:val="18"/>
              </w:rPr>
            </w:pPr>
            <w:r w:rsidRPr="0038219D">
              <w:rPr>
                <w:color w:val="000000"/>
                <w:sz w:val="18"/>
                <w:szCs w:val="18"/>
              </w:rPr>
              <w:t xml:space="preserve">– </w:t>
            </w:r>
            <w:r w:rsidRPr="0038219D">
              <w:rPr>
                <w:b/>
                <w:bCs/>
                <w:color w:val="000000"/>
                <w:spacing w:val="-1"/>
                <w:sz w:val="18"/>
                <w:szCs w:val="18"/>
              </w:rPr>
              <w:t>odczytuje z układu okresowego</w:t>
            </w:r>
            <w:r w:rsidRPr="0038219D">
              <w:rPr>
                <w:b/>
                <w:bCs/>
                <w:sz w:val="18"/>
                <w:szCs w:val="18"/>
              </w:rPr>
              <w:t xml:space="preserve"> </w:t>
            </w:r>
          </w:p>
          <w:p w:rsidR="000F4298" w:rsidRPr="0038219D" w:rsidRDefault="000F4298" w:rsidP="00D30904">
            <w:pPr>
              <w:shd w:val="clear" w:color="auto" w:fill="FFFFFF"/>
              <w:ind w:left="113" w:firstLine="9"/>
              <w:rPr>
                <w:b/>
                <w:bCs/>
                <w:color w:val="000000"/>
                <w:spacing w:val="-1"/>
                <w:sz w:val="18"/>
                <w:szCs w:val="18"/>
              </w:rPr>
            </w:pPr>
            <w:r w:rsidRPr="0038219D">
              <w:rPr>
                <w:b/>
                <w:bCs/>
                <w:sz w:val="18"/>
                <w:szCs w:val="18"/>
              </w:rPr>
              <w:t xml:space="preserve">maksymalną </w:t>
            </w:r>
            <w:r w:rsidRPr="0038219D">
              <w:rPr>
                <w:b/>
                <w:bCs/>
                <w:color w:val="000000"/>
                <w:spacing w:val="-1"/>
                <w:sz w:val="18"/>
                <w:szCs w:val="18"/>
              </w:rPr>
              <w:t>wartościowość pierwiastków chemicznych względem wodoru grup 1., 2. i 13.−17.</w:t>
            </w:r>
          </w:p>
          <w:p w:rsidR="000F4298" w:rsidRPr="0038219D" w:rsidRDefault="000F4298" w:rsidP="00D30904">
            <w:pPr>
              <w:shd w:val="clear" w:color="auto" w:fill="FFFFFF"/>
              <w:ind w:left="113" w:hanging="113"/>
              <w:rPr>
                <w:color w:val="000000"/>
                <w:spacing w:val="-2"/>
                <w:sz w:val="18"/>
                <w:szCs w:val="18"/>
              </w:rPr>
            </w:pPr>
            <w:r w:rsidRPr="0038219D">
              <w:rPr>
                <w:color w:val="000000"/>
                <w:sz w:val="18"/>
                <w:szCs w:val="18"/>
              </w:rPr>
              <w:t xml:space="preserve">– </w:t>
            </w:r>
            <w:r w:rsidRPr="0038219D">
              <w:rPr>
                <w:color w:val="000000"/>
                <w:spacing w:val="-1"/>
                <w:sz w:val="18"/>
                <w:szCs w:val="18"/>
              </w:rPr>
              <w:t>wyznacza wartościowość</w:t>
            </w:r>
            <w:r w:rsidRPr="0038219D">
              <w:rPr>
                <w:sz w:val="18"/>
                <w:szCs w:val="18"/>
              </w:rPr>
              <w:t xml:space="preserve"> </w:t>
            </w:r>
            <w:r w:rsidRPr="0038219D">
              <w:rPr>
                <w:color w:val="000000"/>
                <w:spacing w:val="-2"/>
                <w:sz w:val="18"/>
                <w:szCs w:val="18"/>
              </w:rPr>
              <w:t xml:space="preserve">pierwiastków </w:t>
            </w:r>
          </w:p>
          <w:p w:rsidR="000F4298" w:rsidRPr="0038219D" w:rsidRDefault="000F4298" w:rsidP="00D30904">
            <w:pPr>
              <w:shd w:val="clear" w:color="auto" w:fill="FFFFFF"/>
              <w:ind w:left="113" w:firstLine="9"/>
              <w:rPr>
                <w:color w:val="000000"/>
                <w:spacing w:val="-1"/>
                <w:sz w:val="18"/>
                <w:szCs w:val="18"/>
              </w:rPr>
            </w:pPr>
            <w:r w:rsidRPr="0038219D">
              <w:rPr>
                <w:color w:val="000000"/>
                <w:spacing w:val="-2"/>
                <w:sz w:val="18"/>
                <w:szCs w:val="18"/>
              </w:rPr>
              <w:t>chemicznych na podstawie</w:t>
            </w:r>
            <w:r w:rsidRPr="0038219D">
              <w:rPr>
                <w:sz w:val="18"/>
                <w:szCs w:val="18"/>
              </w:rPr>
              <w:t xml:space="preserve"> </w:t>
            </w:r>
            <w:r w:rsidRPr="0038219D">
              <w:rPr>
                <w:color w:val="000000"/>
                <w:spacing w:val="-1"/>
                <w:sz w:val="18"/>
                <w:szCs w:val="18"/>
              </w:rPr>
              <w:t xml:space="preserve">wzorów </w:t>
            </w:r>
          </w:p>
          <w:p w:rsidR="000F4298" w:rsidRPr="0038219D" w:rsidRDefault="000F4298" w:rsidP="00D30904">
            <w:pPr>
              <w:shd w:val="clear" w:color="auto" w:fill="FFFFFF"/>
              <w:ind w:left="113" w:firstLine="9"/>
              <w:rPr>
                <w:color w:val="000000"/>
                <w:sz w:val="18"/>
                <w:szCs w:val="18"/>
              </w:rPr>
            </w:pPr>
            <w:r w:rsidRPr="0038219D">
              <w:rPr>
                <w:color w:val="000000"/>
                <w:spacing w:val="-1"/>
                <w:sz w:val="18"/>
                <w:szCs w:val="18"/>
              </w:rPr>
              <w:t>sumarycznych</w:t>
            </w:r>
          </w:p>
          <w:p w:rsidR="000F4298" w:rsidRPr="0038219D" w:rsidRDefault="000F4298" w:rsidP="00D30904">
            <w:pPr>
              <w:shd w:val="clear" w:color="auto" w:fill="FFFFFF"/>
              <w:ind w:left="113" w:hanging="113"/>
              <w:rPr>
                <w:b/>
                <w:bCs/>
                <w:color w:val="000000"/>
                <w:sz w:val="18"/>
                <w:szCs w:val="18"/>
              </w:rPr>
            </w:pPr>
            <w:r w:rsidRPr="0038219D">
              <w:rPr>
                <w:b/>
                <w:bCs/>
                <w:color w:val="000000"/>
                <w:sz w:val="18"/>
                <w:szCs w:val="18"/>
              </w:rPr>
              <w:t xml:space="preserve">– </w:t>
            </w:r>
            <w:r w:rsidRPr="0038219D">
              <w:rPr>
                <w:b/>
                <w:bCs/>
                <w:color w:val="000000"/>
                <w:spacing w:val="-2"/>
                <w:sz w:val="18"/>
                <w:szCs w:val="18"/>
              </w:rPr>
              <w:t>zapisuje wzory sumaryczny</w:t>
            </w:r>
            <w:r w:rsidRPr="0038219D">
              <w:rPr>
                <w:b/>
                <w:bCs/>
                <w:sz w:val="18"/>
                <w:szCs w:val="18"/>
              </w:rPr>
              <w:t xml:space="preserve"> </w:t>
            </w:r>
            <w:r w:rsidRPr="0038219D">
              <w:rPr>
                <w:b/>
                <w:bCs/>
                <w:color w:val="000000"/>
                <w:spacing w:val="-2"/>
                <w:sz w:val="18"/>
                <w:szCs w:val="18"/>
              </w:rPr>
              <w:t xml:space="preserve">i </w:t>
            </w:r>
            <w:r w:rsidRPr="0038219D">
              <w:rPr>
                <w:b/>
                <w:color w:val="000000"/>
                <w:spacing w:val="-2"/>
                <w:sz w:val="18"/>
                <w:szCs w:val="18"/>
              </w:rPr>
              <w:t>strukturalny cząsteczki związku dwupierwiastkowego</w:t>
            </w:r>
            <w:r w:rsidRPr="0038219D">
              <w:rPr>
                <w:b/>
                <w:bCs/>
                <w:color w:val="000000"/>
                <w:spacing w:val="-2"/>
                <w:sz w:val="18"/>
                <w:szCs w:val="18"/>
              </w:rPr>
              <w:t xml:space="preserve"> na podstawie</w:t>
            </w:r>
            <w:r w:rsidRPr="0038219D">
              <w:rPr>
                <w:b/>
                <w:bCs/>
                <w:sz w:val="18"/>
                <w:szCs w:val="18"/>
              </w:rPr>
              <w:t xml:space="preserve"> </w:t>
            </w:r>
            <w:r w:rsidRPr="0038219D">
              <w:rPr>
                <w:b/>
                <w:bCs/>
                <w:color w:val="000000"/>
                <w:sz w:val="18"/>
                <w:szCs w:val="18"/>
              </w:rPr>
              <w:t xml:space="preserve">wartościowości pierwiastków </w:t>
            </w:r>
            <w:r w:rsidRPr="0038219D">
              <w:rPr>
                <w:b/>
                <w:bCs/>
                <w:sz w:val="18"/>
                <w:szCs w:val="18"/>
              </w:rPr>
              <w:t>chemicznych</w:t>
            </w:r>
          </w:p>
          <w:p w:rsidR="000F4298" w:rsidRPr="0038219D" w:rsidRDefault="000F4298" w:rsidP="00D30904">
            <w:pPr>
              <w:shd w:val="clear" w:color="auto" w:fill="FFFFFF"/>
              <w:ind w:left="113" w:hanging="113"/>
              <w:rPr>
                <w:color w:val="000000"/>
                <w:spacing w:val="-1"/>
                <w:sz w:val="18"/>
                <w:szCs w:val="18"/>
              </w:rPr>
            </w:pPr>
            <w:r w:rsidRPr="0038219D">
              <w:rPr>
                <w:color w:val="000000"/>
                <w:sz w:val="18"/>
                <w:szCs w:val="18"/>
              </w:rPr>
              <w:t xml:space="preserve">– </w:t>
            </w:r>
            <w:r w:rsidRPr="0038219D">
              <w:rPr>
                <w:color w:val="000000"/>
                <w:spacing w:val="-1"/>
                <w:sz w:val="18"/>
                <w:szCs w:val="18"/>
              </w:rPr>
              <w:t xml:space="preserve">określa na podstawie wzoru liczbę atomów </w:t>
            </w:r>
          </w:p>
          <w:p w:rsidR="000F4298" w:rsidRPr="0038219D" w:rsidRDefault="000F4298" w:rsidP="00D30904">
            <w:pPr>
              <w:shd w:val="clear" w:color="auto" w:fill="FFFFFF"/>
              <w:ind w:left="113" w:firstLine="9"/>
              <w:rPr>
                <w:color w:val="000000"/>
                <w:sz w:val="18"/>
                <w:szCs w:val="18"/>
              </w:rPr>
            </w:pPr>
            <w:r w:rsidRPr="0038219D">
              <w:rPr>
                <w:color w:val="000000"/>
                <w:spacing w:val="-1"/>
                <w:sz w:val="18"/>
                <w:szCs w:val="18"/>
              </w:rPr>
              <w:lastRenderedPageBreak/>
              <w:t>pierwiastków</w:t>
            </w:r>
            <w:r w:rsidRPr="0038219D">
              <w:rPr>
                <w:sz w:val="18"/>
                <w:szCs w:val="18"/>
              </w:rPr>
              <w:t xml:space="preserve"> </w:t>
            </w:r>
            <w:r w:rsidRPr="0038219D">
              <w:rPr>
                <w:color w:val="000000"/>
                <w:spacing w:val="-1"/>
                <w:sz w:val="18"/>
                <w:szCs w:val="18"/>
              </w:rPr>
              <w:t xml:space="preserve">w związku chemicznym </w:t>
            </w:r>
          </w:p>
          <w:p w:rsidR="000F4298" w:rsidRPr="0038219D" w:rsidRDefault="000F4298" w:rsidP="00D30904">
            <w:pPr>
              <w:shd w:val="clear" w:color="auto" w:fill="FFFFFF"/>
              <w:ind w:left="113" w:hanging="113"/>
              <w:rPr>
                <w:b/>
                <w:bCs/>
                <w:color w:val="000000"/>
                <w:spacing w:val="-1"/>
                <w:sz w:val="18"/>
                <w:szCs w:val="18"/>
              </w:rPr>
            </w:pPr>
            <w:r w:rsidRPr="0038219D">
              <w:rPr>
                <w:color w:val="000000"/>
                <w:sz w:val="18"/>
                <w:szCs w:val="18"/>
              </w:rPr>
              <w:t xml:space="preserve">– </w:t>
            </w:r>
            <w:r w:rsidRPr="0038219D">
              <w:rPr>
                <w:b/>
                <w:bCs/>
                <w:color w:val="000000"/>
                <w:sz w:val="18"/>
                <w:szCs w:val="18"/>
              </w:rPr>
              <w:t xml:space="preserve">interpretuje zapisy </w:t>
            </w:r>
            <w:r w:rsidRPr="0038219D">
              <w:rPr>
                <w:color w:val="000000"/>
                <w:sz w:val="18"/>
                <w:szCs w:val="18"/>
              </w:rPr>
              <w:t>(odczytuje ilościowo i jakościowo</w:t>
            </w:r>
            <w:r w:rsidRPr="0038219D">
              <w:rPr>
                <w:sz w:val="18"/>
                <w:szCs w:val="18"/>
              </w:rPr>
              <w:t xml:space="preserve"> </w:t>
            </w:r>
            <w:r w:rsidRPr="0038219D">
              <w:rPr>
                <w:color w:val="000000"/>
                <w:spacing w:val="-1"/>
                <w:sz w:val="18"/>
                <w:szCs w:val="18"/>
              </w:rPr>
              <w:t xml:space="preserve">proste zapisy), </w:t>
            </w:r>
            <w:r w:rsidRPr="0038219D">
              <w:rPr>
                <w:b/>
                <w:color w:val="000000"/>
                <w:spacing w:val="-1"/>
                <w:sz w:val="18"/>
                <w:szCs w:val="18"/>
              </w:rPr>
              <w:t>np.:</w:t>
            </w:r>
            <w:r w:rsidRPr="0038219D">
              <w:rPr>
                <w:color w:val="000000"/>
                <w:spacing w:val="-1"/>
                <w:sz w:val="18"/>
                <w:szCs w:val="18"/>
              </w:rPr>
              <w:t xml:space="preserve"> </w:t>
            </w:r>
            <w:r w:rsidRPr="0038219D">
              <w:rPr>
                <w:b/>
                <w:bCs/>
                <w:color w:val="000000"/>
                <w:spacing w:val="-1"/>
                <w:sz w:val="18"/>
                <w:szCs w:val="18"/>
              </w:rPr>
              <w:t>H</w:t>
            </w:r>
            <w:r w:rsidRPr="0038219D">
              <w:rPr>
                <w:b/>
                <w:bCs/>
                <w:color w:val="000000"/>
                <w:spacing w:val="-1"/>
                <w:sz w:val="18"/>
                <w:szCs w:val="18"/>
                <w:vertAlign w:val="subscript"/>
              </w:rPr>
              <w:t>2</w:t>
            </w:r>
            <w:r w:rsidRPr="0038219D">
              <w:rPr>
                <w:b/>
                <w:bCs/>
                <w:color w:val="000000"/>
                <w:spacing w:val="-1"/>
                <w:sz w:val="18"/>
                <w:szCs w:val="18"/>
              </w:rPr>
              <w:t>, 2 H, 2 H</w:t>
            </w:r>
            <w:r w:rsidRPr="0038219D">
              <w:rPr>
                <w:b/>
                <w:bCs/>
                <w:color w:val="000000"/>
                <w:spacing w:val="-1"/>
                <w:sz w:val="18"/>
                <w:szCs w:val="18"/>
                <w:vertAlign w:val="subscript"/>
              </w:rPr>
              <w:t>2</w:t>
            </w:r>
            <w:r w:rsidRPr="0038219D">
              <w:rPr>
                <w:b/>
                <w:bCs/>
                <w:color w:val="000000"/>
                <w:spacing w:val="-1"/>
                <w:sz w:val="18"/>
                <w:szCs w:val="18"/>
              </w:rPr>
              <w:t xml:space="preserve"> itp.</w:t>
            </w:r>
          </w:p>
          <w:p w:rsidR="000F4298" w:rsidRPr="0038219D" w:rsidRDefault="000F4298" w:rsidP="00D30904">
            <w:pPr>
              <w:shd w:val="clear" w:color="auto" w:fill="FFFFFF"/>
              <w:ind w:left="113" w:hanging="113"/>
              <w:rPr>
                <w:b/>
                <w:bCs/>
                <w:color w:val="000000"/>
                <w:sz w:val="18"/>
                <w:szCs w:val="18"/>
              </w:rPr>
            </w:pPr>
            <w:r w:rsidRPr="0038219D">
              <w:rPr>
                <w:color w:val="000000"/>
                <w:sz w:val="18"/>
                <w:szCs w:val="18"/>
              </w:rPr>
              <w:t xml:space="preserve">– </w:t>
            </w:r>
            <w:r w:rsidRPr="0038219D">
              <w:rPr>
                <w:b/>
                <w:bCs/>
                <w:color w:val="000000"/>
                <w:spacing w:val="-3"/>
                <w:sz w:val="18"/>
                <w:szCs w:val="18"/>
              </w:rPr>
              <w:t xml:space="preserve">ustala </w:t>
            </w:r>
            <w:r w:rsidRPr="0038219D">
              <w:rPr>
                <w:b/>
                <w:bCs/>
                <w:color w:val="000000"/>
                <w:spacing w:val="-4"/>
                <w:sz w:val="18"/>
                <w:szCs w:val="18"/>
              </w:rPr>
              <w:t>na podstawie</w:t>
            </w:r>
            <w:r w:rsidRPr="0038219D">
              <w:rPr>
                <w:b/>
                <w:bCs/>
                <w:sz w:val="18"/>
                <w:szCs w:val="18"/>
              </w:rPr>
              <w:t xml:space="preserve"> </w:t>
            </w:r>
            <w:r w:rsidRPr="0038219D">
              <w:rPr>
                <w:b/>
                <w:bCs/>
                <w:color w:val="000000"/>
                <w:sz w:val="18"/>
                <w:szCs w:val="18"/>
              </w:rPr>
              <w:t>wzoru</w:t>
            </w:r>
            <w:r w:rsidRPr="0038219D">
              <w:rPr>
                <w:b/>
                <w:bCs/>
                <w:sz w:val="18"/>
                <w:szCs w:val="18"/>
              </w:rPr>
              <w:t xml:space="preserve"> sumarycznego</w:t>
            </w:r>
            <w:r w:rsidRPr="0038219D">
              <w:rPr>
                <w:b/>
                <w:bCs/>
                <w:color w:val="000000"/>
                <w:spacing w:val="-3"/>
                <w:sz w:val="18"/>
                <w:szCs w:val="18"/>
              </w:rPr>
              <w:t xml:space="preserve"> nazwę prostych dwupierwiastkowych związków chemicznych </w:t>
            </w:r>
          </w:p>
          <w:p w:rsidR="000F4298" w:rsidRPr="0038219D" w:rsidRDefault="000F4298" w:rsidP="00D30904">
            <w:pPr>
              <w:shd w:val="clear" w:color="auto" w:fill="FFFFFF"/>
              <w:ind w:left="113" w:hanging="113"/>
              <w:rPr>
                <w:b/>
                <w:bCs/>
                <w:color w:val="000000"/>
                <w:spacing w:val="-2"/>
                <w:sz w:val="18"/>
                <w:szCs w:val="18"/>
              </w:rPr>
            </w:pPr>
            <w:r w:rsidRPr="0038219D">
              <w:rPr>
                <w:b/>
                <w:bCs/>
                <w:color w:val="000000"/>
                <w:sz w:val="18"/>
                <w:szCs w:val="18"/>
              </w:rPr>
              <w:t>–</w:t>
            </w:r>
            <w:r w:rsidRPr="0038219D">
              <w:rPr>
                <w:b/>
                <w:bCs/>
                <w:color w:val="000000"/>
                <w:spacing w:val="-2"/>
                <w:sz w:val="18"/>
                <w:szCs w:val="18"/>
              </w:rPr>
              <w:t xml:space="preserve"> </w:t>
            </w:r>
            <w:r w:rsidRPr="0038219D">
              <w:rPr>
                <w:b/>
                <w:bCs/>
                <w:color w:val="000000"/>
                <w:spacing w:val="-3"/>
                <w:sz w:val="18"/>
                <w:szCs w:val="18"/>
              </w:rPr>
              <w:t xml:space="preserve">ustala </w:t>
            </w:r>
            <w:r w:rsidRPr="0038219D">
              <w:rPr>
                <w:b/>
                <w:bCs/>
                <w:color w:val="000000"/>
                <w:spacing w:val="-1"/>
                <w:sz w:val="18"/>
                <w:szCs w:val="18"/>
              </w:rPr>
              <w:t>na podstawie nazwy</w:t>
            </w:r>
            <w:r w:rsidRPr="0038219D">
              <w:rPr>
                <w:b/>
                <w:bCs/>
                <w:color w:val="000000"/>
                <w:spacing w:val="-2"/>
                <w:sz w:val="18"/>
                <w:szCs w:val="18"/>
              </w:rPr>
              <w:t xml:space="preserve"> wzór </w:t>
            </w:r>
          </w:p>
          <w:p w:rsidR="000F4298" w:rsidRPr="0038219D" w:rsidRDefault="000F4298" w:rsidP="00D30904">
            <w:pPr>
              <w:shd w:val="clear" w:color="auto" w:fill="FFFFFF"/>
              <w:ind w:left="113" w:firstLine="9"/>
              <w:rPr>
                <w:b/>
                <w:bCs/>
                <w:color w:val="000000"/>
                <w:spacing w:val="-3"/>
                <w:sz w:val="18"/>
                <w:szCs w:val="18"/>
              </w:rPr>
            </w:pPr>
            <w:r w:rsidRPr="0038219D">
              <w:rPr>
                <w:b/>
                <w:bCs/>
                <w:color w:val="000000"/>
                <w:spacing w:val="-2"/>
                <w:sz w:val="18"/>
                <w:szCs w:val="18"/>
              </w:rPr>
              <w:t>sumaryczny</w:t>
            </w:r>
            <w:r w:rsidRPr="0038219D">
              <w:rPr>
                <w:b/>
                <w:color w:val="000000"/>
                <w:spacing w:val="-3"/>
                <w:sz w:val="18"/>
                <w:szCs w:val="18"/>
              </w:rPr>
              <w:t xml:space="preserve"> </w:t>
            </w:r>
            <w:r w:rsidRPr="0038219D">
              <w:rPr>
                <w:b/>
                <w:bCs/>
                <w:color w:val="000000"/>
                <w:spacing w:val="-3"/>
                <w:sz w:val="18"/>
                <w:szCs w:val="18"/>
              </w:rPr>
              <w:t xml:space="preserve">prostych </w:t>
            </w:r>
          </w:p>
          <w:p w:rsidR="000F4298" w:rsidRPr="0038219D" w:rsidRDefault="000F4298" w:rsidP="00D30904">
            <w:pPr>
              <w:shd w:val="clear" w:color="auto" w:fill="FFFFFF"/>
              <w:ind w:left="113" w:firstLine="9"/>
              <w:rPr>
                <w:b/>
                <w:bCs/>
                <w:color w:val="000000"/>
                <w:spacing w:val="-3"/>
                <w:sz w:val="18"/>
                <w:szCs w:val="18"/>
              </w:rPr>
            </w:pPr>
            <w:r w:rsidRPr="0038219D">
              <w:rPr>
                <w:b/>
                <w:bCs/>
                <w:color w:val="000000"/>
                <w:spacing w:val="-3"/>
                <w:sz w:val="18"/>
                <w:szCs w:val="18"/>
              </w:rPr>
              <w:t xml:space="preserve">dwupierwiastkowych związków </w:t>
            </w:r>
          </w:p>
          <w:p w:rsidR="000F4298" w:rsidRPr="0038219D" w:rsidRDefault="000F4298" w:rsidP="00D30904">
            <w:pPr>
              <w:shd w:val="clear" w:color="auto" w:fill="FFFFFF"/>
              <w:ind w:left="113" w:firstLine="9"/>
              <w:rPr>
                <w:b/>
                <w:bCs/>
                <w:color w:val="000000"/>
                <w:sz w:val="18"/>
                <w:szCs w:val="18"/>
              </w:rPr>
            </w:pPr>
            <w:r w:rsidRPr="0038219D">
              <w:rPr>
                <w:b/>
                <w:bCs/>
                <w:color w:val="000000"/>
                <w:spacing w:val="-3"/>
                <w:sz w:val="18"/>
                <w:szCs w:val="18"/>
              </w:rPr>
              <w:t xml:space="preserve">chemicznych </w:t>
            </w:r>
          </w:p>
          <w:p w:rsidR="000F4298" w:rsidRPr="0038219D" w:rsidRDefault="000F4298" w:rsidP="00D30904">
            <w:pPr>
              <w:shd w:val="clear" w:color="auto" w:fill="FFFFFF"/>
              <w:ind w:left="113" w:hanging="113"/>
              <w:rPr>
                <w:color w:val="000000"/>
                <w:spacing w:val="-1"/>
                <w:sz w:val="18"/>
                <w:szCs w:val="18"/>
              </w:rPr>
            </w:pPr>
            <w:r w:rsidRPr="0038219D">
              <w:rPr>
                <w:color w:val="000000"/>
                <w:sz w:val="18"/>
                <w:szCs w:val="18"/>
              </w:rPr>
              <w:t xml:space="preserve">– </w:t>
            </w:r>
            <w:r w:rsidRPr="0038219D">
              <w:rPr>
                <w:color w:val="000000"/>
                <w:spacing w:val="-1"/>
                <w:sz w:val="18"/>
                <w:szCs w:val="18"/>
              </w:rPr>
              <w:t>rozróżnia podstawowe rodzaje</w:t>
            </w:r>
            <w:r w:rsidRPr="0038219D">
              <w:rPr>
                <w:sz w:val="18"/>
                <w:szCs w:val="18"/>
              </w:rPr>
              <w:t xml:space="preserve"> </w:t>
            </w:r>
            <w:r w:rsidRPr="0038219D">
              <w:rPr>
                <w:color w:val="000000"/>
                <w:spacing w:val="-1"/>
                <w:sz w:val="18"/>
                <w:szCs w:val="18"/>
              </w:rPr>
              <w:t xml:space="preserve">reakcji </w:t>
            </w:r>
          </w:p>
          <w:p w:rsidR="000F4298" w:rsidRPr="0038219D" w:rsidRDefault="000F4298" w:rsidP="00D30904">
            <w:pPr>
              <w:shd w:val="clear" w:color="auto" w:fill="FFFFFF"/>
              <w:ind w:left="113" w:firstLine="9"/>
              <w:rPr>
                <w:color w:val="000000"/>
                <w:spacing w:val="-1"/>
                <w:sz w:val="18"/>
                <w:szCs w:val="18"/>
              </w:rPr>
            </w:pPr>
            <w:r w:rsidRPr="0038219D">
              <w:rPr>
                <w:color w:val="000000"/>
                <w:spacing w:val="-1"/>
                <w:sz w:val="18"/>
                <w:szCs w:val="18"/>
              </w:rPr>
              <w:t>chemicznych</w:t>
            </w:r>
          </w:p>
          <w:p w:rsidR="000F4298" w:rsidRPr="0038219D" w:rsidRDefault="000F4298" w:rsidP="00D30904">
            <w:pPr>
              <w:shd w:val="clear" w:color="auto" w:fill="FFFFFF"/>
              <w:ind w:left="113" w:hanging="113"/>
              <w:rPr>
                <w:b/>
                <w:color w:val="000000"/>
                <w:sz w:val="18"/>
                <w:szCs w:val="18"/>
              </w:rPr>
            </w:pPr>
            <w:r w:rsidRPr="0038219D">
              <w:rPr>
                <w:color w:val="000000"/>
                <w:spacing w:val="-1"/>
                <w:sz w:val="18"/>
                <w:szCs w:val="18"/>
              </w:rPr>
              <w:t xml:space="preserve">– </w:t>
            </w:r>
            <w:r w:rsidRPr="0038219D">
              <w:rPr>
                <w:b/>
                <w:color w:val="000000"/>
                <w:spacing w:val="-1"/>
                <w:sz w:val="18"/>
                <w:szCs w:val="18"/>
              </w:rPr>
              <w:t>wskazuje substraty i produkty reakcji chemicznej</w:t>
            </w:r>
          </w:p>
          <w:p w:rsidR="000F4298" w:rsidRPr="0038219D" w:rsidRDefault="000F4298" w:rsidP="00D30904">
            <w:pPr>
              <w:shd w:val="clear" w:color="auto" w:fill="FFFFFF"/>
              <w:ind w:left="113" w:hanging="113"/>
              <w:rPr>
                <w:b/>
                <w:bCs/>
                <w:color w:val="000000"/>
                <w:sz w:val="18"/>
                <w:szCs w:val="18"/>
              </w:rPr>
            </w:pPr>
            <w:r w:rsidRPr="0038219D">
              <w:rPr>
                <w:b/>
                <w:bCs/>
                <w:color w:val="000000"/>
                <w:sz w:val="18"/>
                <w:szCs w:val="18"/>
              </w:rPr>
              <w:t xml:space="preserve">– </w:t>
            </w:r>
            <w:r w:rsidRPr="0038219D">
              <w:rPr>
                <w:b/>
                <w:bCs/>
                <w:color w:val="000000"/>
                <w:spacing w:val="-2"/>
                <w:sz w:val="18"/>
                <w:szCs w:val="18"/>
              </w:rPr>
              <w:t>podaje treść prawa zachowania masy</w:t>
            </w:r>
          </w:p>
          <w:p w:rsidR="000F4298" w:rsidRPr="0038219D" w:rsidRDefault="000F4298" w:rsidP="00D30904">
            <w:pPr>
              <w:shd w:val="clear" w:color="auto" w:fill="FFFFFF"/>
              <w:ind w:left="113" w:hanging="113"/>
              <w:rPr>
                <w:b/>
                <w:bCs/>
                <w:sz w:val="18"/>
                <w:szCs w:val="18"/>
              </w:rPr>
            </w:pPr>
            <w:r w:rsidRPr="0038219D">
              <w:rPr>
                <w:b/>
                <w:bCs/>
                <w:color w:val="000000"/>
                <w:sz w:val="18"/>
                <w:szCs w:val="18"/>
              </w:rPr>
              <w:t xml:space="preserve">– </w:t>
            </w:r>
            <w:r w:rsidRPr="0038219D">
              <w:rPr>
                <w:b/>
                <w:bCs/>
                <w:color w:val="000000"/>
                <w:spacing w:val="-3"/>
                <w:sz w:val="18"/>
                <w:szCs w:val="18"/>
              </w:rPr>
              <w:t>podaje treść prawa stałości składu</w:t>
            </w:r>
            <w:r w:rsidRPr="0038219D">
              <w:rPr>
                <w:b/>
                <w:bCs/>
                <w:sz w:val="18"/>
                <w:szCs w:val="18"/>
              </w:rPr>
              <w:t xml:space="preserve"> </w:t>
            </w:r>
          </w:p>
          <w:p w:rsidR="000F4298" w:rsidRPr="0038219D" w:rsidRDefault="000F4298" w:rsidP="00D30904">
            <w:pPr>
              <w:shd w:val="clear" w:color="auto" w:fill="FFFFFF"/>
              <w:ind w:left="113" w:firstLine="9"/>
              <w:rPr>
                <w:color w:val="000000"/>
                <w:sz w:val="18"/>
                <w:szCs w:val="18"/>
              </w:rPr>
            </w:pPr>
            <w:r w:rsidRPr="0038219D">
              <w:rPr>
                <w:b/>
                <w:bCs/>
                <w:color w:val="000000"/>
                <w:spacing w:val="-1"/>
                <w:sz w:val="18"/>
                <w:szCs w:val="18"/>
              </w:rPr>
              <w:t>związku chemicznego</w:t>
            </w:r>
          </w:p>
          <w:p w:rsidR="000F4298" w:rsidRPr="0038219D" w:rsidRDefault="000F4298" w:rsidP="00D30904">
            <w:pPr>
              <w:shd w:val="clear" w:color="auto" w:fill="FFFFFF"/>
              <w:ind w:left="113" w:hanging="113"/>
              <w:rPr>
                <w:b/>
                <w:bCs/>
                <w:sz w:val="18"/>
                <w:szCs w:val="18"/>
              </w:rPr>
            </w:pPr>
            <w:r w:rsidRPr="0038219D">
              <w:rPr>
                <w:color w:val="000000"/>
                <w:spacing w:val="-1"/>
                <w:sz w:val="18"/>
                <w:szCs w:val="18"/>
              </w:rPr>
              <w:t xml:space="preserve">– </w:t>
            </w:r>
            <w:r w:rsidRPr="0038219D">
              <w:rPr>
                <w:b/>
                <w:bCs/>
                <w:color w:val="000000"/>
                <w:spacing w:val="-1"/>
                <w:sz w:val="18"/>
                <w:szCs w:val="18"/>
              </w:rPr>
              <w:t>przeprowadza proste obliczenia</w:t>
            </w:r>
            <w:r w:rsidRPr="0038219D">
              <w:rPr>
                <w:b/>
                <w:bCs/>
                <w:sz w:val="18"/>
                <w:szCs w:val="18"/>
              </w:rPr>
              <w:t xml:space="preserve"> </w:t>
            </w:r>
          </w:p>
          <w:p w:rsidR="000F4298" w:rsidRPr="008C3A87" w:rsidRDefault="000F4298" w:rsidP="00D30904">
            <w:pPr>
              <w:shd w:val="clear" w:color="auto" w:fill="FFFFFF"/>
              <w:ind w:left="113" w:firstLine="9"/>
              <w:rPr>
                <w:b/>
                <w:bCs/>
                <w:color w:val="000000"/>
                <w:spacing w:val="-3"/>
                <w:sz w:val="18"/>
                <w:szCs w:val="18"/>
              </w:rPr>
            </w:pPr>
            <w:r w:rsidRPr="0038219D">
              <w:rPr>
                <w:b/>
                <w:bCs/>
                <w:color w:val="000000"/>
                <w:spacing w:val="-2"/>
                <w:sz w:val="18"/>
                <w:szCs w:val="18"/>
              </w:rPr>
              <w:t>z wykorzystaniem prawa</w:t>
            </w:r>
            <w:r w:rsidRPr="0038219D">
              <w:rPr>
                <w:b/>
                <w:bCs/>
                <w:sz w:val="18"/>
                <w:szCs w:val="18"/>
              </w:rPr>
              <w:t xml:space="preserve"> </w:t>
            </w:r>
            <w:r w:rsidRPr="0038219D">
              <w:rPr>
                <w:b/>
                <w:bCs/>
                <w:color w:val="000000"/>
                <w:spacing w:val="-3"/>
                <w:sz w:val="18"/>
                <w:szCs w:val="18"/>
              </w:rPr>
              <w:t xml:space="preserve">zachowania </w:t>
            </w:r>
          </w:p>
        </w:tc>
        <w:tc>
          <w:tcPr>
            <w:tcW w:w="3521" w:type="dxa"/>
            <w:vMerge w:val="restart"/>
            <w:shd w:val="clear" w:color="auto" w:fill="FFFFFF"/>
          </w:tcPr>
          <w:p w:rsidR="000F4298" w:rsidRPr="0038219D" w:rsidRDefault="000F4298" w:rsidP="00D30904">
            <w:pPr>
              <w:shd w:val="clear" w:color="auto" w:fill="FFFFFF"/>
              <w:ind w:left="113" w:hanging="113"/>
              <w:rPr>
                <w:color w:val="000000"/>
                <w:spacing w:val="-1"/>
                <w:sz w:val="18"/>
                <w:szCs w:val="18"/>
              </w:rPr>
            </w:pPr>
            <w:r w:rsidRPr="0038219D">
              <w:rPr>
                <w:color w:val="000000"/>
                <w:spacing w:val="-5"/>
                <w:sz w:val="18"/>
                <w:szCs w:val="18"/>
              </w:rPr>
              <w:lastRenderedPageBreak/>
              <w:t>Uczeń:</w:t>
            </w:r>
          </w:p>
          <w:p w:rsidR="000F4298" w:rsidRPr="0038219D" w:rsidRDefault="000F4298" w:rsidP="00D30904">
            <w:pPr>
              <w:shd w:val="clear" w:color="auto" w:fill="FFFFFF"/>
              <w:ind w:left="180" w:hanging="180"/>
              <w:rPr>
                <w:b/>
                <w:bCs/>
                <w:sz w:val="18"/>
                <w:szCs w:val="18"/>
              </w:rPr>
            </w:pPr>
            <w:r w:rsidRPr="0038219D">
              <w:rPr>
                <w:sz w:val="18"/>
                <w:szCs w:val="18"/>
              </w:rPr>
              <w:t xml:space="preserve">– </w:t>
            </w:r>
            <w:r w:rsidRPr="0038219D">
              <w:rPr>
                <w:b/>
                <w:bCs/>
                <w:color w:val="000000"/>
                <w:sz w:val="18"/>
                <w:szCs w:val="18"/>
              </w:rPr>
              <w:t xml:space="preserve">opisuje rolę elektronów </w:t>
            </w:r>
            <w:r w:rsidRPr="0038219D">
              <w:rPr>
                <w:b/>
                <w:bCs/>
                <w:sz w:val="18"/>
                <w:szCs w:val="18"/>
              </w:rPr>
              <w:t xml:space="preserve">zewnętrznej powłoki </w:t>
            </w:r>
            <w:r w:rsidRPr="0038219D">
              <w:rPr>
                <w:b/>
                <w:bCs/>
                <w:color w:val="000000"/>
                <w:sz w:val="18"/>
                <w:szCs w:val="18"/>
              </w:rPr>
              <w:t>w łączeniu się atomów</w:t>
            </w:r>
          </w:p>
          <w:p w:rsidR="000F4298" w:rsidRPr="0038219D" w:rsidRDefault="000F4298" w:rsidP="00D30904">
            <w:pPr>
              <w:shd w:val="clear" w:color="auto" w:fill="FFFFFF"/>
              <w:ind w:left="177" w:hanging="177"/>
              <w:rPr>
                <w:color w:val="000000"/>
                <w:sz w:val="18"/>
                <w:szCs w:val="18"/>
              </w:rPr>
            </w:pPr>
            <w:r w:rsidRPr="0038219D">
              <w:rPr>
                <w:b/>
                <w:bCs/>
                <w:color w:val="000000"/>
                <w:sz w:val="18"/>
                <w:szCs w:val="18"/>
              </w:rPr>
              <w:t xml:space="preserve">– </w:t>
            </w:r>
            <w:r w:rsidRPr="0038219D">
              <w:rPr>
                <w:bCs/>
                <w:color w:val="000000"/>
                <w:sz w:val="18"/>
                <w:szCs w:val="18"/>
              </w:rPr>
              <w:t>odczytuje elektroujemność pierwiastków chemicznych</w:t>
            </w:r>
          </w:p>
          <w:p w:rsidR="000F4298" w:rsidRPr="0038219D" w:rsidRDefault="000F4298" w:rsidP="00D30904">
            <w:pPr>
              <w:shd w:val="clear" w:color="auto" w:fill="FFFFFF"/>
              <w:ind w:left="113" w:hanging="113"/>
              <w:rPr>
                <w:b/>
                <w:bCs/>
                <w:color w:val="000000"/>
                <w:spacing w:val="-2"/>
                <w:sz w:val="18"/>
                <w:szCs w:val="18"/>
              </w:rPr>
            </w:pPr>
            <w:r w:rsidRPr="0038219D">
              <w:rPr>
                <w:color w:val="000000"/>
                <w:sz w:val="18"/>
                <w:szCs w:val="18"/>
              </w:rPr>
              <w:t xml:space="preserve">– </w:t>
            </w:r>
            <w:r w:rsidRPr="0038219D">
              <w:rPr>
                <w:b/>
                <w:bCs/>
                <w:color w:val="000000"/>
                <w:sz w:val="18"/>
                <w:szCs w:val="18"/>
              </w:rPr>
              <w:t>opisuje sposób powstawania jonów</w:t>
            </w:r>
          </w:p>
          <w:p w:rsidR="000F4298" w:rsidRPr="0038219D" w:rsidRDefault="000F4298" w:rsidP="00D30904">
            <w:pPr>
              <w:shd w:val="clear" w:color="auto" w:fill="FFFFFF"/>
              <w:ind w:left="113" w:hanging="113"/>
              <w:rPr>
                <w:color w:val="000000"/>
                <w:spacing w:val="-2"/>
                <w:sz w:val="18"/>
                <w:szCs w:val="18"/>
              </w:rPr>
            </w:pPr>
            <w:r w:rsidRPr="0038219D">
              <w:rPr>
                <w:color w:val="000000"/>
                <w:spacing w:val="-2"/>
                <w:sz w:val="18"/>
                <w:szCs w:val="18"/>
              </w:rPr>
              <w:t xml:space="preserve">– określa rodzaj wiązania w prostych </w:t>
            </w:r>
          </w:p>
          <w:p w:rsidR="000F4298" w:rsidRPr="0038219D" w:rsidRDefault="000F4298" w:rsidP="00D30904">
            <w:pPr>
              <w:shd w:val="clear" w:color="auto" w:fill="FFFFFF"/>
              <w:ind w:left="113" w:firstLine="64"/>
              <w:rPr>
                <w:color w:val="000000"/>
                <w:spacing w:val="-2"/>
                <w:sz w:val="18"/>
                <w:szCs w:val="18"/>
              </w:rPr>
            </w:pPr>
            <w:r w:rsidRPr="0038219D">
              <w:rPr>
                <w:color w:val="000000"/>
                <w:spacing w:val="-2"/>
                <w:sz w:val="18"/>
                <w:szCs w:val="18"/>
              </w:rPr>
              <w:t xml:space="preserve">przykładach cząsteczek </w:t>
            </w:r>
          </w:p>
          <w:p w:rsidR="000F4298" w:rsidRPr="0038219D" w:rsidRDefault="000F4298" w:rsidP="00D30904">
            <w:pPr>
              <w:shd w:val="clear" w:color="auto" w:fill="FFFFFF"/>
              <w:ind w:left="113" w:hanging="113"/>
              <w:rPr>
                <w:color w:val="000000"/>
                <w:sz w:val="18"/>
                <w:szCs w:val="18"/>
              </w:rPr>
            </w:pPr>
            <w:r w:rsidRPr="0038219D">
              <w:rPr>
                <w:color w:val="000000"/>
                <w:spacing w:val="-2"/>
                <w:sz w:val="18"/>
                <w:szCs w:val="18"/>
              </w:rPr>
              <w:t>− podaje przykłady substancji</w:t>
            </w:r>
            <w:r w:rsidRPr="0038219D">
              <w:rPr>
                <w:sz w:val="18"/>
                <w:szCs w:val="18"/>
              </w:rPr>
              <w:t xml:space="preserve"> </w:t>
            </w:r>
            <w:r w:rsidRPr="0038219D">
              <w:rPr>
                <w:color w:val="000000"/>
                <w:sz w:val="18"/>
                <w:szCs w:val="18"/>
              </w:rPr>
              <w:t xml:space="preserve">o wiązaniu </w:t>
            </w:r>
          </w:p>
          <w:p w:rsidR="000F4298" w:rsidRPr="0038219D" w:rsidRDefault="000F4298" w:rsidP="00D30904">
            <w:pPr>
              <w:shd w:val="clear" w:color="auto" w:fill="FFFFFF"/>
              <w:ind w:left="177"/>
              <w:rPr>
                <w:color w:val="000000"/>
                <w:spacing w:val="-2"/>
                <w:sz w:val="18"/>
                <w:szCs w:val="18"/>
              </w:rPr>
            </w:pPr>
            <w:r w:rsidRPr="0038219D">
              <w:rPr>
                <w:color w:val="000000"/>
                <w:sz w:val="18"/>
                <w:szCs w:val="18"/>
              </w:rPr>
              <w:t>kowalencyjnym</w:t>
            </w:r>
            <w:r w:rsidRPr="0038219D">
              <w:rPr>
                <w:sz w:val="18"/>
                <w:szCs w:val="18"/>
              </w:rPr>
              <w:t xml:space="preserve"> </w:t>
            </w:r>
            <w:r w:rsidRPr="0038219D">
              <w:rPr>
                <w:color w:val="000000"/>
                <w:spacing w:val="-2"/>
                <w:sz w:val="18"/>
                <w:szCs w:val="18"/>
              </w:rPr>
              <w:t xml:space="preserve">i substancji o wiązaniu jonowym </w:t>
            </w:r>
          </w:p>
          <w:p w:rsidR="000F4298" w:rsidRPr="0038219D" w:rsidRDefault="000F4298" w:rsidP="00D30904">
            <w:pPr>
              <w:shd w:val="clear" w:color="auto" w:fill="FFFFFF"/>
              <w:ind w:left="113" w:hanging="113"/>
              <w:rPr>
                <w:color w:val="000000"/>
                <w:spacing w:val="-1"/>
                <w:sz w:val="18"/>
                <w:szCs w:val="18"/>
              </w:rPr>
            </w:pPr>
            <w:r w:rsidRPr="0038219D">
              <w:rPr>
                <w:color w:val="000000"/>
                <w:spacing w:val="-2"/>
                <w:sz w:val="18"/>
                <w:szCs w:val="18"/>
              </w:rPr>
              <w:t>– przedstawia tworzenie się wiązań chemicznych kowalencyjnego i jonowego dla prostych przykładów</w:t>
            </w:r>
          </w:p>
          <w:p w:rsidR="000F4298" w:rsidRPr="0038219D" w:rsidRDefault="000F4298" w:rsidP="00D30904">
            <w:pPr>
              <w:shd w:val="clear" w:color="auto" w:fill="FFFFFF"/>
              <w:ind w:left="113" w:hanging="113"/>
              <w:rPr>
                <w:b/>
                <w:color w:val="000000"/>
                <w:spacing w:val="-3"/>
                <w:sz w:val="18"/>
                <w:szCs w:val="18"/>
              </w:rPr>
            </w:pPr>
            <w:r w:rsidRPr="0038219D">
              <w:rPr>
                <w:color w:val="000000"/>
                <w:spacing w:val="-1"/>
                <w:sz w:val="18"/>
                <w:szCs w:val="18"/>
              </w:rPr>
              <w:t xml:space="preserve">– </w:t>
            </w:r>
            <w:r w:rsidRPr="0038219D">
              <w:rPr>
                <w:b/>
                <w:color w:val="000000"/>
                <w:spacing w:val="-1"/>
                <w:sz w:val="18"/>
                <w:szCs w:val="18"/>
              </w:rPr>
              <w:t>określa wartościowość na podstawie</w:t>
            </w:r>
            <w:r w:rsidRPr="0038219D">
              <w:rPr>
                <w:b/>
                <w:color w:val="000000"/>
                <w:sz w:val="18"/>
                <w:szCs w:val="18"/>
              </w:rPr>
              <w:t xml:space="preserve"> </w:t>
            </w:r>
            <w:r w:rsidRPr="0038219D">
              <w:rPr>
                <w:b/>
                <w:color w:val="000000"/>
                <w:spacing w:val="-2"/>
                <w:sz w:val="18"/>
                <w:szCs w:val="18"/>
              </w:rPr>
              <w:t>układu</w:t>
            </w:r>
            <w:r w:rsidRPr="0038219D">
              <w:rPr>
                <w:b/>
                <w:color w:val="000000"/>
                <w:sz w:val="18"/>
                <w:szCs w:val="18"/>
              </w:rPr>
              <w:t xml:space="preserve"> </w:t>
            </w:r>
            <w:r w:rsidRPr="0038219D">
              <w:rPr>
                <w:b/>
                <w:color w:val="000000"/>
                <w:spacing w:val="-3"/>
                <w:sz w:val="18"/>
                <w:szCs w:val="18"/>
              </w:rPr>
              <w:t>okresowego pierwiastków</w:t>
            </w:r>
            <w:r w:rsidRPr="0038219D">
              <w:rPr>
                <w:b/>
                <w:color w:val="000000"/>
                <w:spacing w:val="-1"/>
                <w:sz w:val="18"/>
                <w:szCs w:val="18"/>
              </w:rPr>
              <w:t xml:space="preserve"> </w:t>
            </w:r>
          </w:p>
          <w:p w:rsidR="000F4298" w:rsidRPr="0038219D" w:rsidRDefault="000F4298" w:rsidP="00D30904">
            <w:pPr>
              <w:shd w:val="clear" w:color="auto" w:fill="FFFFFF"/>
              <w:ind w:left="102" w:hanging="102"/>
              <w:rPr>
                <w:color w:val="000000"/>
                <w:spacing w:val="-1"/>
                <w:sz w:val="18"/>
                <w:szCs w:val="18"/>
              </w:rPr>
            </w:pPr>
            <w:r w:rsidRPr="0038219D">
              <w:rPr>
                <w:sz w:val="18"/>
                <w:szCs w:val="18"/>
              </w:rPr>
              <w:t>– za</w:t>
            </w:r>
            <w:r w:rsidRPr="0038219D">
              <w:rPr>
                <w:color w:val="000000"/>
                <w:spacing w:val="-1"/>
                <w:sz w:val="18"/>
                <w:szCs w:val="18"/>
              </w:rPr>
              <w:t>pisuje wzory związków chemicznych na podstawie podanej wartościowości lub nazwy pierwiastków chemicznych</w:t>
            </w:r>
          </w:p>
          <w:p w:rsidR="000F4298" w:rsidRPr="0038219D" w:rsidRDefault="000F4298" w:rsidP="00D30904">
            <w:pPr>
              <w:shd w:val="clear" w:color="auto" w:fill="FFFFFF"/>
              <w:rPr>
                <w:color w:val="000000"/>
                <w:spacing w:val="-1"/>
                <w:sz w:val="18"/>
                <w:szCs w:val="18"/>
              </w:rPr>
            </w:pPr>
            <w:r w:rsidRPr="0038219D">
              <w:rPr>
                <w:sz w:val="18"/>
                <w:szCs w:val="18"/>
              </w:rPr>
              <w:t xml:space="preserve">– </w:t>
            </w:r>
            <w:r w:rsidRPr="0038219D">
              <w:rPr>
                <w:color w:val="000000"/>
                <w:spacing w:val="-1"/>
                <w:sz w:val="18"/>
                <w:szCs w:val="18"/>
              </w:rPr>
              <w:t xml:space="preserve">podaje nazwę związku chemicznego </w:t>
            </w:r>
          </w:p>
          <w:p w:rsidR="000F4298" w:rsidRPr="0038219D" w:rsidRDefault="000F4298" w:rsidP="00D30904">
            <w:pPr>
              <w:shd w:val="clear" w:color="auto" w:fill="FFFFFF"/>
              <w:ind w:left="102"/>
              <w:rPr>
                <w:color w:val="000000"/>
                <w:spacing w:val="-1"/>
                <w:sz w:val="18"/>
                <w:szCs w:val="18"/>
              </w:rPr>
            </w:pPr>
            <w:r w:rsidRPr="0038219D">
              <w:rPr>
                <w:color w:val="000000"/>
                <w:spacing w:val="-1"/>
                <w:sz w:val="18"/>
                <w:szCs w:val="18"/>
              </w:rPr>
              <w:t>na podstawie wzoru</w:t>
            </w:r>
          </w:p>
          <w:p w:rsidR="000F4298" w:rsidRPr="0038219D" w:rsidRDefault="000F4298" w:rsidP="00D30904">
            <w:pPr>
              <w:shd w:val="clear" w:color="auto" w:fill="FFFFFF"/>
              <w:rPr>
                <w:color w:val="000000"/>
                <w:spacing w:val="-1"/>
                <w:sz w:val="18"/>
                <w:szCs w:val="18"/>
              </w:rPr>
            </w:pPr>
            <w:r w:rsidRPr="0038219D">
              <w:rPr>
                <w:sz w:val="18"/>
                <w:szCs w:val="18"/>
              </w:rPr>
              <w:t xml:space="preserve">– </w:t>
            </w:r>
            <w:r w:rsidRPr="0038219D">
              <w:rPr>
                <w:color w:val="000000"/>
                <w:spacing w:val="-1"/>
                <w:sz w:val="18"/>
                <w:szCs w:val="18"/>
              </w:rPr>
              <w:t xml:space="preserve">określa wartościowość pierwiastków </w:t>
            </w:r>
          </w:p>
          <w:p w:rsidR="000F4298" w:rsidRPr="0038219D" w:rsidRDefault="000F4298" w:rsidP="00D30904">
            <w:pPr>
              <w:shd w:val="clear" w:color="auto" w:fill="FFFFFF"/>
              <w:ind w:left="244" w:hanging="142"/>
              <w:rPr>
                <w:color w:val="000000"/>
                <w:spacing w:val="-1"/>
                <w:sz w:val="18"/>
                <w:szCs w:val="18"/>
              </w:rPr>
            </w:pPr>
            <w:r w:rsidRPr="0038219D">
              <w:rPr>
                <w:color w:val="000000"/>
                <w:spacing w:val="-1"/>
                <w:sz w:val="18"/>
                <w:szCs w:val="18"/>
              </w:rPr>
              <w:t>w związku chemicznym</w:t>
            </w:r>
          </w:p>
          <w:p w:rsidR="000F4298" w:rsidRPr="0038219D" w:rsidRDefault="000F4298" w:rsidP="00D30904">
            <w:pPr>
              <w:shd w:val="clear" w:color="auto" w:fill="FFFFFF"/>
              <w:ind w:left="113" w:hanging="113"/>
              <w:rPr>
                <w:color w:val="000000"/>
                <w:spacing w:val="-1"/>
                <w:sz w:val="18"/>
                <w:szCs w:val="18"/>
              </w:rPr>
            </w:pPr>
            <w:r w:rsidRPr="0038219D">
              <w:rPr>
                <w:color w:val="000000"/>
                <w:spacing w:val="-1"/>
                <w:sz w:val="18"/>
                <w:szCs w:val="18"/>
              </w:rPr>
              <w:t xml:space="preserve">– zapisuje wzory cząsteczek, korzystając </w:t>
            </w:r>
          </w:p>
          <w:p w:rsidR="000F4298" w:rsidRPr="0038219D" w:rsidRDefault="000F4298" w:rsidP="00D30904">
            <w:pPr>
              <w:shd w:val="clear" w:color="auto" w:fill="FFFFFF"/>
              <w:ind w:left="113" w:hanging="11"/>
              <w:rPr>
                <w:color w:val="000000"/>
                <w:spacing w:val="-2"/>
                <w:sz w:val="18"/>
                <w:szCs w:val="18"/>
              </w:rPr>
            </w:pPr>
            <w:r w:rsidRPr="0038219D">
              <w:rPr>
                <w:color w:val="000000"/>
                <w:spacing w:val="-1"/>
                <w:sz w:val="18"/>
                <w:szCs w:val="18"/>
              </w:rPr>
              <w:t>z modeli</w:t>
            </w:r>
            <w:r w:rsidRPr="0038219D">
              <w:rPr>
                <w:sz w:val="18"/>
                <w:szCs w:val="18"/>
              </w:rPr>
              <w:t xml:space="preserve"> </w:t>
            </w:r>
          </w:p>
          <w:p w:rsidR="000F4298" w:rsidRPr="0038219D" w:rsidRDefault="000F4298" w:rsidP="00D30904">
            <w:pPr>
              <w:shd w:val="clear" w:color="auto" w:fill="FFFFFF"/>
              <w:ind w:left="113" w:hanging="113"/>
              <w:rPr>
                <w:sz w:val="18"/>
                <w:szCs w:val="18"/>
              </w:rPr>
            </w:pPr>
            <w:r w:rsidRPr="0038219D">
              <w:rPr>
                <w:color w:val="000000"/>
                <w:spacing w:val="-1"/>
                <w:sz w:val="18"/>
                <w:szCs w:val="18"/>
              </w:rPr>
              <w:t>– wyjaśnia znaczenie</w:t>
            </w:r>
            <w:r w:rsidRPr="0038219D">
              <w:rPr>
                <w:sz w:val="18"/>
                <w:szCs w:val="18"/>
              </w:rPr>
              <w:t xml:space="preserve"> </w:t>
            </w:r>
            <w:r w:rsidRPr="0038219D">
              <w:rPr>
                <w:color w:val="000000"/>
                <w:spacing w:val="-2"/>
                <w:sz w:val="18"/>
                <w:szCs w:val="18"/>
              </w:rPr>
              <w:t>współczynnika</w:t>
            </w:r>
            <w:r w:rsidRPr="0038219D">
              <w:rPr>
                <w:sz w:val="18"/>
                <w:szCs w:val="18"/>
              </w:rPr>
              <w:t xml:space="preserve"> </w:t>
            </w:r>
          </w:p>
          <w:p w:rsidR="000F4298" w:rsidRPr="0038219D" w:rsidRDefault="000F4298" w:rsidP="00D30904">
            <w:pPr>
              <w:shd w:val="clear" w:color="auto" w:fill="FFFFFF"/>
              <w:ind w:left="113" w:hanging="11"/>
              <w:rPr>
                <w:color w:val="000000"/>
                <w:sz w:val="18"/>
                <w:szCs w:val="18"/>
              </w:rPr>
            </w:pPr>
            <w:r w:rsidRPr="0038219D">
              <w:rPr>
                <w:color w:val="000000"/>
                <w:spacing w:val="-4"/>
                <w:sz w:val="18"/>
                <w:szCs w:val="18"/>
              </w:rPr>
              <w:t>stechiometrycznego i indeksu</w:t>
            </w:r>
            <w:r w:rsidRPr="0038219D">
              <w:rPr>
                <w:sz w:val="18"/>
                <w:szCs w:val="18"/>
              </w:rPr>
              <w:t xml:space="preserve"> </w:t>
            </w:r>
            <w:r w:rsidRPr="0038219D">
              <w:rPr>
                <w:color w:val="000000"/>
                <w:spacing w:val="-3"/>
                <w:sz w:val="18"/>
                <w:szCs w:val="18"/>
              </w:rPr>
              <w:t>stechiometrycznego</w:t>
            </w:r>
          </w:p>
          <w:p w:rsidR="000F4298" w:rsidRPr="0038219D" w:rsidRDefault="000F4298" w:rsidP="00D30904">
            <w:pPr>
              <w:shd w:val="clear" w:color="auto" w:fill="FFFFFF"/>
              <w:ind w:left="113" w:hanging="113"/>
              <w:rPr>
                <w:sz w:val="18"/>
                <w:szCs w:val="18"/>
              </w:rPr>
            </w:pPr>
            <w:r w:rsidRPr="0038219D">
              <w:rPr>
                <w:color w:val="000000"/>
                <w:sz w:val="18"/>
                <w:szCs w:val="18"/>
              </w:rPr>
              <w:t xml:space="preserve">– wyjaśnia pojęcie </w:t>
            </w:r>
            <w:r w:rsidRPr="0038219D">
              <w:rPr>
                <w:i/>
                <w:color w:val="000000"/>
                <w:sz w:val="18"/>
                <w:szCs w:val="18"/>
              </w:rPr>
              <w:t>równania reakcji</w:t>
            </w:r>
            <w:r w:rsidRPr="0038219D">
              <w:rPr>
                <w:sz w:val="18"/>
                <w:szCs w:val="18"/>
              </w:rPr>
              <w:t xml:space="preserve"> </w:t>
            </w:r>
          </w:p>
          <w:p w:rsidR="000F4298" w:rsidRPr="0038219D" w:rsidRDefault="000F4298" w:rsidP="00D30904">
            <w:pPr>
              <w:shd w:val="clear" w:color="auto" w:fill="FFFFFF"/>
              <w:ind w:left="113" w:firstLine="4"/>
              <w:rPr>
                <w:i/>
                <w:color w:val="000000"/>
                <w:sz w:val="18"/>
                <w:szCs w:val="18"/>
              </w:rPr>
            </w:pPr>
            <w:r w:rsidRPr="0038219D">
              <w:rPr>
                <w:i/>
                <w:color w:val="000000"/>
                <w:spacing w:val="-4"/>
                <w:sz w:val="18"/>
                <w:szCs w:val="18"/>
              </w:rPr>
              <w:t>chemicznej</w:t>
            </w:r>
          </w:p>
          <w:p w:rsidR="000F4298" w:rsidRPr="0038219D" w:rsidRDefault="000F4298" w:rsidP="00D30904">
            <w:pPr>
              <w:shd w:val="clear" w:color="auto" w:fill="FFFFFF"/>
              <w:ind w:left="113" w:hanging="113"/>
              <w:rPr>
                <w:color w:val="000000"/>
                <w:spacing w:val="-1"/>
                <w:sz w:val="18"/>
                <w:szCs w:val="18"/>
              </w:rPr>
            </w:pPr>
            <w:r w:rsidRPr="0038219D">
              <w:rPr>
                <w:color w:val="000000"/>
                <w:sz w:val="18"/>
                <w:szCs w:val="18"/>
              </w:rPr>
              <w:lastRenderedPageBreak/>
              <w:t>– odczytuje proste równania reakcji</w:t>
            </w:r>
            <w:r w:rsidRPr="0038219D">
              <w:rPr>
                <w:sz w:val="18"/>
                <w:szCs w:val="18"/>
              </w:rPr>
              <w:t xml:space="preserve"> </w:t>
            </w:r>
            <w:r w:rsidRPr="0038219D">
              <w:rPr>
                <w:color w:val="000000"/>
                <w:spacing w:val="-3"/>
                <w:sz w:val="18"/>
                <w:szCs w:val="18"/>
              </w:rPr>
              <w:t>chemicznych</w:t>
            </w:r>
          </w:p>
          <w:p w:rsidR="000F4298" w:rsidRPr="0038219D" w:rsidRDefault="000F4298" w:rsidP="00D30904">
            <w:pPr>
              <w:shd w:val="clear" w:color="auto" w:fill="FFFFFF"/>
              <w:ind w:left="113" w:hanging="113"/>
              <w:rPr>
                <w:b/>
                <w:bCs/>
                <w:color w:val="000000"/>
                <w:spacing w:val="-3"/>
                <w:sz w:val="18"/>
                <w:szCs w:val="18"/>
              </w:rPr>
            </w:pPr>
            <w:r w:rsidRPr="0038219D">
              <w:rPr>
                <w:color w:val="000000"/>
                <w:spacing w:val="-1"/>
                <w:sz w:val="18"/>
                <w:szCs w:val="18"/>
              </w:rPr>
              <w:t xml:space="preserve">– </w:t>
            </w:r>
            <w:r w:rsidRPr="0038219D">
              <w:rPr>
                <w:b/>
                <w:bCs/>
                <w:color w:val="000000"/>
                <w:spacing w:val="-1"/>
                <w:sz w:val="18"/>
                <w:szCs w:val="18"/>
              </w:rPr>
              <w:t>zapisuje równania reakcji</w:t>
            </w:r>
            <w:r w:rsidRPr="0038219D">
              <w:rPr>
                <w:b/>
                <w:bCs/>
                <w:sz w:val="18"/>
                <w:szCs w:val="18"/>
              </w:rPr>
              <w:t xml:space="preserve"> </w:t>
            </w:r>
            <w:r w:rsidRPr="0038219D">
              <w:rPr>
                <w:b/>
                <w:bCs/>
                <w:color w:val="000000"/>
                <w:spacing w:val="-3"/>
                <w:sz w:val="18"/>
                <w:szCs w:val="18"/>
              </w:rPr>
              <w:t>chemicznych</w:t>
            </w:r>
          </w:p>
          <w:p w:rsidR="000F4298" w:rsidRPr="0038219D" w:rsidRDefault="000F4298" w:rsidP="00D30904">
            <w:pPr>
              <w:shd w:val="clear" w:color="auto" w:fill="FFFFFF"/>
              <w:ind w:left="113" w:hanging="113"/>
              <w:rPr>
                <w:b/>
                <w:bCs/>
                <w:color w:val="000000"/>
                <w:spacing w:val="-3"/>
                <w:sz w:val="18"/>
                <w:szCs w:val="18"/>
              </w:rPr>
            </w:pPr>
            <w:r w:rsidRPr="0038219D">
              <w:rPr>
                <w:b/>
                <w:bCs/>
                <w:color w:val="000000"/>
                <w:spacing w:val="-3"/>
                <w:sz w:val="18"/>
                <w:szCs w:val="18"/>
              </w:rPr>
              <w:t xml:space="preserve">− dobiera współczynniki w równaniach </w:t>
            </w:r>
          </w:p>
          <w:p w:rsidR="000F4298" w:rsidRPr="0038219D" w:rsidRDefault="000F4298" w:rsidP="00D30904">
            <w:pPr>
              <w:shd w:val="clear" w:color="auto" w:fill="FFFFFF"/>
              <w:ind w:left="113" w:firstLine="4"/>
              <w:rPr>
                <w:b/>
                <w:bCs/>
                <w:color w:val="000000"/>
                <w:spacing w:val="-1"/>
                <w:sz w:val="18"/>
                <w:szCs w:val="18"/>
              </w:rPr>
            </w:pPr>
            <w:r w:rsidRPr="0038219D">
              <w:rPr>
                <w:b/>
                <w:bCs/>
                <w:color w:val="000000"/>
                <w:spacing w:val="-3"/>
                <w:sz w:val="18"/>
                <w:szCs w:val="18"/>
              </w:rPr>
              <w:t>reakcji chemicznych</w:t>
            </w:r>
          </w:p>
          <w:p w:rsidR="000F4298" w:rsidRPr="004413CF" w:rsidRDefault="000F4298" w:rsidP="00D30904">
            <w:pPr>
              <w:shd w:val="clear" w:color="auto" w:fill="FFFFFF"/>
              <w:ind w:left="166" w:hanging="166"/>
              <w:rPr>
                <w:b/>
                <w:bCs/>
                <w:color w:val="000000"/>
                <w:sz w:val="18"/>
                <w:szCs w:val="18"/>
              </w:rPr>
            </w:pPr>
          </w:p>
        </w:tc>
        <w:tc>
          <w:tcPr>
            <w:tcW w:w="3521" w:type="dxa"/>
            <w:vMerge w:val="restart"/>
            <w:shd w:val="clear" w:color="auto" w:fill="FFFFFF"/>
          </w:tcPr>
          <w:p w:rsidR="000F4298" w:rsidRPr="0038219D" w:rsidRDefault="000F4298" w:rsidP="00D30904">
            <w:pPr>
              <w:shd w:val="clear" w:color="auto" w:fill="FFFFFF"/>
              <w:ind w:left="113" w:hanging="113"/>
              <w:rPr>
                <w:color w:val="000000"/>
                <w:spacing w:val="-1"/>
                <w:sz w:val="18"/>
                <w:szCs w:val="18"/>
              </w:rPr>
            </w:pPr>
            <w:r w:rsidRPr="0038219D">
              <w:rPr>
                <w:color w:val="000000"/>
                <w:spacing w:val="-6"/>
                <w:sz w:val="18"/>
                <w:szCs w:val="18"/>
              </w:rPr>
              <w:lastRenderedPageBreak/>
              <w:t>Uczeń:</w:t>
            </w:r>
          </w:p>
          <w:p w:rsidR="000F4298" w:rsidRPr="0038219D" w:rsidRDefault="000F4298" w:rsidP="00D30904">
            <w:pPr>
              <w:shd w:val="clear" w:color="auto" w:fill="FFFFFF"/>
              <w:ind w:left="113" w:hanging="113"/>
              <w:rPr>
                <w:color w:val="000000"/>
                <w:spacing w:val="-3"/>
                <w:sz w:val="18"/>
                <w:szCs w:val="18"/>
              </w:rPr>
            </w:pPr>
            <w:r w:rsidRPr="0038219D">
              <w:rPr>
                <w:color w:val="000000"/>
                <w:spacing w:val="-1"/>
                <w:sz w:val="18"/>
                <w:szCs w:val="18"/>
              </w:rPr>
              <w:t>– określa typ wiązania</w:t>
            </w:r>
            <w:r w:rsidRPr="0038219D">
              <w:rPr>
                <w:color w:val="000000"/>
                <w:sz w:val="18"/>
                <w:szCs w:val="18"/>
              </w:rPr>
              <w:t xml:space="preserve"> </w:t>
            </w:r>
            <w:r w:rsidRPr="0038219D">
              <w:rPr>
                <w:color w:val="000000"/>
                <w:spacing w:val="-3"/>
                <w:sz w:val="18"/>
                <w:szCs w:val="18"/>
              </w:rPr>
              <w:t xml:space="preserve">chemicznego </w:t>
            </w:r>
          </w:p>
          <w:p w:rsidR="000F4298" w:rsidRPr="0038219D" w:rsidRDefault="000F4298" w:rsidP="00D30904">
            <w:pPr>
              <w:shd w:val="clear" w:color="auto" w:fill="FFFFFF"/>
              <w:ind w:left="113" w:firstLine="81"/>
              <w:rPr>
                <w:color w:val="000000"/>
                <w:sz w:val="18"/>
                <w:szCs w:val="18"/>
              </w:rPr>
            </w:pPr>
            <w:r w:rsidRPr="0038219D">
              <w:rPr>
                <w:color w:val="000000"/>
                <w:spacing w:val="-3"/>
                <w:sz w:val="18"/>
                <w:szCs w:val="18"/>
              </w:rPr>
              <w:t>w podanym przykładzie</w:t>
            </w:r>
          </w:p>
          <w:p w:rsidR="000F4298" w:rsidRPr="0038219D" w:rsidRDefault="000F4298" w:rsidP="00D30904">
            <w:pPr>
              <w:shd w:val="clear" w:color="auto" w:fill="FFFFFF"/>
              <w:ind w:left="194" w:hanging="194"/>
              <w:rPr>
                <w:b/>
                <w:bCs/>
                <w:color w:val="000000"/>
                <w:sz w:val="18"/>
                <w:szCs w:val="18"/>
              </w:rPr>
            </w:pPr>
            <w:r w:rsidRPr="0038219D">
              <w:rPr>
                <w:sz w:val="18"/>
                <w:szCs w:val="18"/>
              </w:rPr>
              <w:t xml:space="preserve">– </w:t>
            </w:r>
            <w:r w:rsidRPr="0038219D">
              <w:rPr>
                <w:b/>
                <w:bCs/>
                <w:color w:val="000000"/>
                <w:sz w:val="18"/>
                <w:szCs w:val="18"/>
              </w:rPr>
              <w:t xml:space="preserve">wyjaśnia na podstawie budowy atomów, dlaczego gazy szlachetne są bardzo mało aktywne chemicznie </w:t>
            </w:r>
          </w:p>
          <w:p w:rsidR="000F4298" w:rsidRPr="0038219D" w:rsidRDefault="000F4298" w:rsidP="00D30904">
            <w:pPr>
              <w:shd w:val="clear" w:color="auto" w:fill="FFFFFF"/>
              <w:ind w:left="113" w:hanging="113"/>
              <w:rPr>
                <w:sz w:val="18"/>
                <w:szCs w:val="18"/>
              </w:rPr>
            </w:pPr>
            <w:r w:rsidRPr="0038219D">
              <w:rPr>
                <w:color w:val="000000"/>
                <w:sz w:val="18"/>
                <w:szCs w:val="18"/>
              </w:rPr>
              <w:t>– wyjaśnia różnice między</w:t>
            </w:r>
            <w:r w:rsidRPr="0038219D">
              <w:rPr>
                <w:sz w:val="18"/>
                <w:szCs w:val="18"/>
              </w:rPr>
              <w:t xml:space="preserve"> </w:t>
            </w:r>
            <w:r w:rsidRPr="0038219D">
              <w:rPr>
                <w:color w:val="000000"/>
                <w:spacing w:val="-2"/>
                <w:sz w:val="18"/>
                <w:szCs w:val="18"/>
              </w:rPr>
              <w:t>typami wiązań</w:t>
            </w:r>
            <w:r w:rsidRPr="0038219D">
              <w:rPr>
                <w:sz w:val="18"/>
                <w:szCs w:val="18"/>
              </w:rPr>
              <w:t xml:space="preserve"> chemicznych</w:t>
            </w:r>
          </w:p>
          <w:p w:rsidR="000F4298" w:rsidRPr="0038219D" w:rsidRDefault="000F4298" w:rsidP="00D30904">
            <w:pPr>
              <w:shd w:val="clear" w:color="auto" w:fill="FFFFFF"/>
              <w:tabs>
                <w:tab w:val="left" w:pos="336"/>
              </w:tabs>
              <w:ind w:left="194" w:hanging="194"/>
              <w:rPr>
                <w:b/>
                <w:bCs/>
                <w:sz w:val="18"/>
                <w:szCs w:val="18"/>
              </w:rPr>
            </w:pPr>
            <w:r w:rsidRPr="0038219D">
              <w:rPr>
                <w:sz w:val="18"/>
                <w:szCs w:val="18"/>
              </w:rPr>
              <w:t xml:space="preserve">– </w:t>
            </w:r>
            <w:r w:rsidRPr="0038219D">
              <w:rPr>
                <w:b/>
                <w:bCs/>
                <w:sz w:val="18"/>
                <w:szCs w:val="18"/>
              </w:rPr>
              <w:t xml:space="preserve">opisuje powstawanie wiązań kowalencyjnych </w:t>
            </w:r>
            <w:r w:rsidRPr="0038219D">
              <w:rPr>
                <w:color w:val="000000"/>
                <w:sz w:val="18"/>
                <w:szCs w:val="18"/>
              </w:rPr>
              <w:t>dla wymaganych</w:t>
            </w:r>
            <w:r w:rsidRPr="0038219D">
              <w:rPr>
                <w:sz w:val="18"/>
                <w:szCs w:val="18"/>
              </w:rPr>
              <w:t xml:space="preserve"> przykładów</w:t>
            </w:r>
          </w:p>
          <w:p w:rsidR="000F4298" w:rsidRPr="0038219D" w:rsidRDefault="000F4298" w:rsidP="00D30904">
            <w:pPr>
              <w:shd w:val="clear" w:color="auto" w:fill="FFFFFF"/>
              <w:ind w:left="194" w:hanging="194"/>
              <w:rPr>
                <w:b/>
                <w:bCs/>
                <w:color w:val="000000"/>
                <w:spacing w:val="-1"/>
                <w:sz w:val="18"/>
                <w:szCs w:val="18"/>
              </w:rPr>
            </w:pPr>
            <w:r w:rsidRPr="0038219D">
              <w:rPr>
                <w:sz w:val="18"/>
                <w:szCs w:val="18"/>
              </w:rPr>
              <w:t xml:space="preserve">– </w:t>
            </w:r>
            <w:r w:rsidRPr="0038219D">
              <w:rPr>
                <w:b/>
                <w:bCs/>
                <w:color w:val="000000"/>
                <w:spacing w:val="-1"/>
                <w:sz w:val="18"/>
                <w:szCs w:val="18"/>
              </w:rPr>
              <w:t>opisuje mechanizm powstawania wiązania jonowego</w:t>
            </w:r>
          </w:p>
          <w:p w:rsidR="000F4298" w:rsidRPr="0038219D" w:rsidRDefault="000F4298" w:rsidP="00D30904">
            <w:pPr>
              <w:shd w:val="clear" w:color="auto" w:fill="FFFFFF"/>
              <w:ind w:left="194" w:hanging="194"/>
              <w:rPr>
                <w:b/>
                <w:bCs/>
                <w:color w:val="000000"/>
                <w:spacing w:val="-1"/>
                <w:sz w:val="18"/>
                <w:szCs w:val="18"/>
              </w:rPr>
            </w:pPr>
            <w:r w:rsidRPr="0038219D">
              <w:rPr>
                <w:b/>
                <w:bCs/>
                <w:color w:val="000000"/>
                <w:spacing w:val="-1"/>
                <w:sz w:val="18"/>
                <w:szCs w:val="18"/>
              </w:rPr>
              <w:t xml:space="preserve">– </w:t>
            </w:r>
            <w:r w:rsidRPr="0038219D">
              <w:rPr>
                <w:bCs/>
                <w:color w:val="000000"/>
                <w:spacing w:val="-1"/>
                <w:sz w:val="18"/>
                <w:szCs w:val="18"/>
              </w:rPr>
              <w:t>opisuje, jak  wykorzystać elektroujemność do określenia rodzaju wiązania chemicznego w cząsteczce</w:t>
            </w:r>
          </w:p>
          <w:p w:rsidR="000F4298" w:rsidRPr="0038219D" w:rsidRDefault="000F4298" w:rsidP="00D30904">
            <w:pPr>
              <w:shd w:val="clear" w:color="auto" w:fill="FFFFFF"/>
              <w:ind w:left="113" w:hanging="113"/>
              <w:rPr>
                <w:color w:val="000000"/>
                <w:spacing w:val="-3"/>
                <w:sz w:val="18"/>
                <w:szCs w:val="18"/>
              </w:rPr>
            </w:pPr>
            <w:r w:rsidRPr="0038219D">
              <w:rPr>
                <w:color w:val="000000"/>
                <w:spacing w:val="-1"/>
                <w:sz w:val="18"/>
                <w:szCs w:val="18"/>
              </w:rPr>
              <w:t>– wykorzystuje pojęcie</w:t>
            </w:r>
            <w:r w:rsidRPr="0038219D">
              <w:rPr>
                <w:sz w:val="18"/>
                <w:szCs w:val="18"/>
              </w:rPr>
              <w:t xml:space="preserve"> </w:t>
            </w:r>
            <w:r w:rsidRPr="0038219D">
              <w:rPr>
                <w:i/>
                <w:color w:val="000000"/>
                <w:spacing w:val="-3"/>
                <w:sz w:val="18"/>
                <w:szCs w:val="18"/>
              </w:rPr>
              <w:t>wartościowości</w:t>
            </w:r>
          </w:p>
          <w:p w:rsidR="000F4298" w:rsidRPr="0038219D" w:rsidRDefault="000F4298" w:rsidP="00D30904">
            <w:pPr>
              <w:shd w:val="clear" w:color="auto" w:fill="FFFFFF"/>
              <w:ind w:left="113" w:hanging="113"/>
              <w:rPr>
                <w:b/>
                <w:bCs/>
                <w:sz w:val="18"/>
                <w:szCs w:val="18"/>
              </w:rPr>
            </w:pPr>
            <w:r w:rsidRPr="0038219D">
              <w:rPr>
                <w:color w:val="000000"/>
                <w:sz w:val="18"/>
                <w:szCs w:val="18"/>
              </w:rPr>
              <w:t xml:space="preserve">– </w:t>
            </w:r>
            <w:r w:rsidRPr="0038219D">
              <w:rPr>
                <w:b/>
                <w:bCs/>
                <w:color w:val="000000"/>
                <w:spacing w:val="-1"/>
                <w:sz w:val="18"/>
                <w:szCs w:val="18"/>
              </w:rPr>
              <w:t>odczytuje z układu okresowego</w:t>
            </w:r>
            <w:r w:rsidRPr="0038219D">
              <w:rPr>
                <w:b/>
                <w:bCs/>
                <w:sz w:val="18"/>
                <w:szCs w:val="18"/>
              </w:rPr>
              <w:t xml:space="preserve"> </w:t>
            </w:r>
          </w:p>
          <w:p w:rsidR="000F4298" w:rsidRPr="0038219D" w:rsidRDefault="000F4298" w:rsidP="00D30904">
            <w:pPr>
              <w:shd w:val="clear" w:color="auto" w:fill="FFFFFF"/>
              <w:ind w:left="113" w:firstLine="81"/>
              <w:rPr>
                <w:b/>
                <w:bCs/>
                <w:color w:val="000000"/>
                <w:spacing w:val="-1"/>
                <w:sz w:val="18"/>
                <w:szCs w:val="18"/>
              </w:rPr>
            </w:pPr>
            <w:r w:rsidRPr="0038219D">
              <w:rPr>
                <w:b/>
                <w:bCs/>
                <w:color w:val="000000"/>
                <w:spacing w:val="-1"/>
                <w:sz w:val="18"/>
                <w:szCs w:val="18"/>
              </w:rPr>
              <w:t xml:space="preserve">wartościowość pierwiastków </w:t>
            </w:r>
          </w:p>
          <w:p w:rsidR="000F4298" w:rsidRPr="0038219D" w:rsidRDefault="000F4298" w:rsidP="00D30904">
            <w:pPr>
              <w:shd w:val="clear" w:color="auto" w:fill="FFFFFF"/>
              <w:ind w:left="194"/>
              <w:rPr>
                <w:color w:val="000000"/>
                <w:sz w:val="18"/>
                <w:szCs w:val="18"/>
              </w:rPr>
            </w:pPr>
            <w:r w:rsidRPr="0038219D">
              <w:rPr>
                <w:b/>
                <w:bCs/>
                <w:color w:val="000000"/>
                <w:spacing w:val="-1"/>
                <w:sz w:val="18"/>
                <w:szCs w:val="18"/>
              </w:rPr>
              <w:t>chemicznych grup 1., 2. i 13.−17. (względem wodoru, maksymalną względem tlenu)</w:t>
            </w:r>
          </w:p>
          <w:p w:rsidR="000F4298" w:rsidRPr="0038219D" w:rsidRDefault="000F4298" w:rsidP="00D30904">
            <w:pPr>
              <w:shd w:val="clear" w:color="auto" w:fill="FFFFFF"/>
              <w:ind w:left="113" w:hanging="113"/>
              <w:rPr>
                <w:color w:val="000000"/>
                <w:spacing w:val="-2"/>
                <w:sz w:val="18"/>
                <w:szCs w:val="18"/>
              </w:rPr>
            </w:pPr>
            <w:r w:rsidRPr="0038219D">
              <w:rPr>
                <w:color w:val="000000"/>
                <w:sz w:val="18"/>
                <w:szCs w:val="18"/>
              </w:rPr>
              <w:t>– nazywa związki chemiczne na</w:t>
            </w:r>
            <w:r w:rsidRPr="0038219D">
              <w:rPr>
                <w:sz w:val="18"/>
                <w:szCs w:val="18"/>
              </w:rPr>
              <w:t xml:space="preserve"> </w:t>
            </w:r>
            <w:r w:rsidRPr="0038219D">
              <w:rPr>
                <w:color w:val="000000"/>
                <w:spacing w:val="-2"/>
                <w:sz w:val="18"/>
                <w:szCs w:val="18"/>
              </w:rPr>
              <w:t xml:space="preserve">podstawie wzorów </w:t>
            </w:r>
            <w:r w:rsidRPr="0038219D">
              <w:rPr>
                <w:spacing w:val="-2"/>
                <w:sz w:val="18"/>
                <w:szCs w:val="18"/>
              </w:rPr>
              <w:t>sumarycznych</w:t>
            </w:r>
            <w:r w:rsidRPr="0038219D">
              <w:rPr>
                <w:color w:val="000000"/>
                <w:spacing w:val="-2"/>
                <w:sz w:val="18"/>
                <w:szCs w:val="18"/>
              </w:rPr>
              <w:t xml:space="preserve"> i zapisuje</w:t>
            </w:r>
            <w:r w:rsidRPr="0038219D">
              <w:rPr>
                <w:sz w:val="18"/>
                <w:szCs w:val="18"/>
              </w:rPr>
              <w:t xml:space="preserve"> </w:t>
            </w:r>
            <w:r w:rsidRPr="0038219D">
              <w:rPr>
                <w:color w:val="000000"/>
                <w:spacing w:val="-1"/>
                <w:sz w:val="18"/>
                <w:szCs w:val="18"/>
              </w:rPr>
              <w:t>wzory na podstawie ich nazw</w:t>
            </w:r>
          </w:p>
          <w:p w:rsidR="000F4298" w:rsidRPr="0038219D" w:rsidRDefault="000F4298" w:rsidP="00D30904">
            <w:pPr>
              <w:shd w:val="clear" w:color="auto" w:fill="FFFFFF"/>
              <w:ind w:left="113" w:hanging="113"/>
              <w:rPr>
                <w:color w:val="000000"/>
                <w:spacing w:val="-2"/>
                <w:sz w:val="18"/>
                <w:szCs w:val="18"/>
              </w:rPr>
            </w:pPr>
            <w:r w:rsidRPr="0038219D">
              <w:rPr>
                <w:color w:val="000000"/>
                <w:sz w:val="18"/>
                <w:szCs w:val="18"/>
              </w:rPr>
              <w:t>– zapisuje i odczytuje równania</w:t>
            </w:r>
            <w:r w:rsidRPr="0038219D">
              <w:rPr>
                <w:sz w:val="18"/>
                <w:szCs w:val="18"/>
              </w:rPr>
              <w:t xml:space="preserve"> </w:t>
            </w:r>
            <w:r w:rsidRPr="0038219D">
              <w:rPr>
                <w:color w:val="000000"/>
                <w:spacing w:val="-2"/>
                <w:sz w:val="18"/>
                <w:szCs w:val="18"/>
              </w:rPr>
              <w:t xml:space="preserve">reakcji </w:t>
            </w:r>
          </w:p>
          <w:p w:rsidR="000F4298" w:rsidRPr="0038219D" w:rsidRDefault="000F4298" w:rsidP="00D30904">
            <w:pPr>
              <w:shd w:val="clear" w:color="auto" w:fill="FFFFFF"/>
              <w:ind w:left="194"/>
              <w:rPr>
                <w:color w:val="000000"/>
                <w:spacing w:val="-1"/>
                <w:sz w:val="18"/>
                <w:szCs w:val="18"/>
              </w:rPr>
            </w:pPr>
            <w:r w:rsidRPr="0038219D">
              <w:rPr>
                <w:color w:val="000000"/>
                <w:spacing w:val="-2"/>
                <w:sz w:val="18"/>
                <w:szCs w:val="18"/>
              </w:rPr>
              <w:t>chemicznych (o większym</w:t>
            </w:r>
            <w:r w:rsidRPr="0038219D">
              <w:rPr>
                <w:sz w:val="18"/>
                <w:szCs w:val="18"/>
              </w:rPr>
              <w:t xml:space="preserve"> </w:t>
            </w:r>
            <w:r w:rsidRPr="0038219D">
              <w:rPr>
                <w:color w:val="000000"/>
                <w:spacing w:val="-4"/>
                <w:sz w:val="18"/>
                <w:szCs w:val="18"/>
              </w:rPr>
              <w:t>stopniu trudności)</w:t>
            </w:r>
          </w:p>
          <w:p w:rsidR="000F4298" w:rsidRPr="0038219D" w:rsidRDefault="000F4298" w:rsidP="00D30904">
            <w:pPr>
              <w:shd w:val="clear" w:color="auto" w:fill="FFFFFF"/>
              <w:ind w:left="113" w:hanging="113"/>
              <w:rPr>
                <w:color w:val="000000"/>
                <w:spacing w:val="-1"/>
                <w:sz w:val="18"/>
                <w:szCs w:val="18"/>
              </w:rPr>
            </w:pPr>
            <w:r w:rsidRPr="0038219D">
              <w:rPr>
                <w:color w:val="000000"/>
                <w:spacing w:val="-1"/>
                <w:sz w:val="18"/>
                <w:szCs w:val="18"/>
              </w:rPr>
              <w:t>– przedstawia modelowy schemat równania reakcji chemicznej</w:t>
            </w:r>
          </w:p>
          <w:p w:rsidR="000F4298" w:rsidRPr="0038219D" w:rsidRDefault="000F4298" w:rsidP="00D30904">
            <w:pPr>
              <w:shd w:val="clear" w:color="auto" w:fill="FFFFFF"/>
              <w:ind w:left="194" w:hanging="194"/>
              <w:rPr>
                <w:sz w:val="18"/>
                <w:szCs w:val="18"/>
              </w:rPr>
            </w:pPr>
            <w:r w:rsidRPr="0038219D">
              <w:rPr>
                <w:sz w:val="18"/>
                <w:szCs w:val="18"/>
              </w:rPr>
              <w:t xml:space="preserve">– </w:t>
            </w:r>
            <w:r w:rsidRPr="0038219D">
              <w:rPr>
                <w:color w:val="000000"/>
                <w:spacing w:val="-1"/>
                <w:sz w:val="18"/>
                <w:szCs w:val="18"/>
              </w:rPr>
              <w:t>rozwiązuje zadania na podstawie</w:t>
            </w:r>
            <w:r w:rsidRPr="0038219D">
              <w:rPr>
                <w:sz w:val="18"/>
                <w:szCs w:val="18"/>
              </w:rPr>
              <w:t xml:space="preserve"> </w:t>
            </w:r>
            <w:r w:rsidRPr="0038219D">
              <w:rPr>
                <w:color w:val="000000"/>
                <w:spacing w:val="-3"/>
                <w:sz w:val="18"/>
                <w:szCs w:val="18"/>
              </w:rPr>
              <w:t xml:space="preserve">prawa </w:t>
            </w:r>
            <w:r w:rsidRPr="0038219D">
              <w:rPr>
                <w:color w:val="000000"/>
                <w:spacing w:val="-3"/>
                <w:sz w:val="18"/>
                <w:szCs w:val="18"/>
              </w:rPr>
              <w:lastRenderedPageBreak/>
              <w:t>zachowania masy i prawa</w:t>
            </w:r>
            <w:r w:rsidRPr="0038219D">
              <w:rPr>
                <w:sz w:val="18"/>
                <w:szCs w:val="18"/>
              </w:rPr>
              <w:t xml:space="preserve"> </w:t>
            </w:r>
            <w:r w:rsidRPr="0038219D">
              <w:rPr>
                <w:color w:val="000000"/>
                <w:spacing w:val="-3"/>
                <w:sz w:val="18"/>
                <w:szCs w:val="18"/>
              </w:rPr>
              <w:t>stałości składu związku</w:t>
            </w:r>
            <w:r w:rsidRPr="0038219D">
              <w:rPr>
                <w:sz w:val="18"/>
                <w:szCs w:val="18"/>
              </w:rPr>
              <w:t xml:space="preserve"> </w:t>
            </w:r>
            <w:r w:rsidRPr="0038219D">
              <w:rPr>
                <w:color w:val="000000"/>
                <w:spacing w:val="-4"/>
                <w:sz w:val="18"/>
                <w:szCs w:val="18"/>
              </w:rPr>
              <w:t>chemicznego</w:t>
            </w:r>
          </w:p>
          <w:p w:rsidR="000F4298" w:rsidRPr="004413CF" w:rsidRDefault="000F4298" w:rsidP="00D30904">
            <w:pPr>
              <w:shd w:val="clear" w:color="auto" w:fill="FFFFFF"/>
              <w:tabs>
                <w:tab w:val="left" w:pos="144"/>
              </w:tabs>
              <w:spacing w:line="197" w:lineRule="exact"/>
              <w:rPr>
                <w:color w:val="000000"/>
                <w:sz w:val="18"/>
                <w:szCs w:val="18"/>
              </w:rPr>
            </w:pPr>
            <w:r w:rsidRPr="0038219D">
              <w:rPr>
                <w:sz w:val="18"/>
                <w:szCs w:val="18"/>
              </w:rPr>
              <w:t xml:space="preserve">– </w:t>
            </w:r>
            <w:r w:rsidRPr="0038219D">
              <w:rPr>
                <w:b/>
                <w:bCs/>
                <w:color w:val="000000"/>
                <w:spacing w:val="-4"/>
                <w:sz w:val="18"/>
                <w:szCs w:val="18"/>
              </w:rPr>
              <w:t>dokonuje prostych obliczeń stechiometrycznych</w:t>
            </w:r>
          </w:p>
        </w:tc>
        <w:tc>
          <w:tcPr>
            <w:tcW w:w="3521" w:type="dxa"/>
            <w:shd w:val="clear" w:color="auto" w:fill="FFFFFF"/>
          </w:tcPr>
          <w:p w:rsidR="000F4298" w:rsidRPr="0038219D" w:rsidRDefault="000F4298" w:rsidP="00D30904">
            <w:pPr>
              <w:shd w:val="clear" w:color="auto" w:fill="FFFFFF"/>
              <w:ind w:left="113" w:hanging="113"/>
              <w:rPr>
                <w:color w:val="000000"/>
                <w:spacing w:val="-3"/>
                <w:sz w:val="18"/>
                <w:szCs w:val="18"/>
              </w:rPr>
            </w:pPr>
            <w:r w:rsidRPr="0038219D">
              <w:rPr>
                <w:color w:val="000000"/>
                <w:spacing w:val="-6"/>
                <w:sz w:val="18"/>
                <w:szCs w:val="18"/>
              </w:rPr>
              <w:lastRenderedPageBreak/>
              <w:t>Uczeń:</w:t>
            </w:r>
          </w:p>
          <w:p w:rsidR="000F4298" w:rsidRPr="0038219D" w:rsidRDefault="000F4298" w:rsidP="00D30904">
            <w:pPr>
              <w:shd w:val="clear" w:color="auto" w:fill="FFFFFF"/>
              <w:ind w:left="113" w:hanging="113"/>
              <w:rPr>
                <w:color w:val="000000"/>
                <w:spacing w:val="-3"/>
                <w:sz w:val="18"/>
                <w:szCs w:val="18"/>
              </w:rPr>
            </w:pPr>
            <w:r w:rsidRPr="0038219D">
              <w:rPr>
                <w:b/>
                <w:bCs/>
                <w:color w:val="000000"/>
                <w:spacing w:val="-3"/>
                <w:sz w:val="18"/>
                <w:szCs w:val="18"/>
              </w:rPr>
              <w:t xml:space="preserve">– wykorzystuje pojęcie </w:t>
            </w:r>
            <w:r w:rsidRPr="0038219D">
              <w:rPr>
                <w:b/>
                <w:bCs/>
                <w:i/>
                <w:color w:val="000000"/>
                <w:spacing w:val="-3"/>
                <w:sz w:val="18"/>
                <w:szCs w:val="18"/>
              </w:rPr>
              <w:t>elektroujemności</w:t>
            </w:r>
            <w:r w:rsidRPr="0038219D">
              <w:rPr>
                <w:b/>
                <w:bCs/>
                <w:color w:val="000000"/>
                <w:spacing w:val="-3"/>
                <w:sz w:val="18"/>
                <w:szCs w:val="18"/>
              </w:rPr>
              <w:t xml:space="preserve"> do określania rodzaju wiązania w podanych substancjach</w:t>
            </w:r>
          </w:p>
          <w:p w:rsidR="000F4298" w:rsidRPr="0038219D" w:rsidRDefault="000F4298" w:rsidP="00D30904">
            <w:pPr>
              <w:shd w:val="clear" w:color="auto" w:fill="FFFFFF"/>
              <w:ind w:left="113" w:hanging="113"/>
              <w:rPr>
                <w:color w:val="000000"/>
                <w:sz w:val="18"/>
                <w:szCs w:val="18"/>
              </w:rPr>
            </w:pPr>
            <w:r w:rsidRPr="0038219D">
              <w:rPr>
                <w:color w:val="000000"/>
                <w:spacing w:val="-10"/>
                <w:sz w:val="18"/>
                <w:szCs w:val="18"/>
              </w:rPr>
              <w:t>–  uzasadnia i</w:t>
            </w:r>
            <w:r w:rsidRPr="0038219D">
              <w:rPr>
                <w:color w:val="000000"/>
                <w:sz w:val="18"/>
                <w:szCs w:val="18"/>
              </w:rPr>
              <w:t xml:space="preserve"> udowadnia doświadczalnie</w:t>
            </w:r>
            <w:r w:rsidRPr="0038219D">
              <w:rPr>
                <w:color w:val="000000"/>
                <w:spacing w:val="-10"/>
                <w:sz w:val="18"/>
                <w:szCs w:val="18"/>
              </w:rPr>
              <w:t xml:space="preserve">, że </w:t>
            </w:r>
            <w:r w:rsidRPr="0038219D">
              <w:rPr>
                <w:iCs/>
                <w:color w:val="000000"/>
                <w:spacing w:val="-10"/>
                <w:sz w:val="18"/>
                <w:szCs w:val="18"/>
              </w:rPr>
              <w:t xml:space="preserve">masa </w:t>
            </w:r>
            <w:r w:rsidRPr="0038219D">
              <w:rPr>
                <w:color w:val="000000"/>
                <w:sz w:val="18"/>
                <w:szCs w:val="18"/>
              </w:rPr>
              <w:t>substratów jest równa masie produktów</w:t>
            </w:r>
          </w:p>
          <w:p w:rsidR="000F4298" w:rsidRPr="0038219D" w:rsidRDefault="000F4298" w:rsidP="00D30904">
            <w:pPr>
              <w:shd w:val="clear" w:color="auto" w:fill="FFFFFF"/>
              <w:ind w:left="113" w:hanging="113"/>
              <w:rPr>
                <w:color w:val="000000"/>
                <w:spacing w:val="-1"/>
                <w:sz w:val="18"/>
                <w:szCs w:val="18"/>
              </w:rPr>
            </w:pPr>
            <w:r w:rsidRPr="0038219D">
              <w:rPr>
                <w:color w:val="000000"/>
                <w:spacing w:val="-1"/>
                <w:sz w:val="18"/>
                <w:szCs w:val="18"/>
              </w:rPr>
              <w:t>– rozwiązuje trudniejsze zadania</w:t>
            </w:r>
            <w:r w:rsidRPr="0038219D">
              <w:rPr>
                <w:sz w:val="18"/>
                <w:szCs w:val="18"/>
              </w:rPr>
              <w:t xml:space="preserve"> </w:t>
            </w:r>
            <w:r w:rsidRPr="0038219D">
              <w:rPr>
                <w:color w:val="000000"/>
                <w:spacing w:val="-3"/>
                <w:sz w:val="18"/>
                <w:szCs w:val="18"/>
              </w:rPr>
              <w:t>dotyczące poznanych praw</w:t>
            </w:r>
            <w:r w:rsidRPr="0038219D">
              <w:rPr>
                <w:sz w:val="18"/>
                <w:szCs w:val="18"/>
              </w:rPr>
              <w:t xml:space="preserve"> </w:t>
            </w:r>
            <w:r w:rsidRPr="0038219D">
              <w:rPr>
                <w:color w:val="000000"/>
                <w:spacing w:val="-5"/>
                <w:sz w:val="18"/>
                <w:szCs w:val="18"/>
              </w:rPr>
              <w:t>(zachowania masy, stałości</w:t>
            </w:r>
            <w:r w:rsidRPr="0038219D">
              <w:rPr>
                <w:sz w:val="18"/>
                <w:szCs w:val="18"/>
              </w:rPr>
              <w:t xml:space="preserve"> </w:t>
            </w:r>
            <w:r w:rsidRPr="0038219D">
              <w:rPr>
                <w:color w:val="000000"/>
                <w:spacing w:val="-3"/>
                <w:sz w:val="18"/>
                <w:szCs w:val="18"/>
              </w:rPr>
              <w:t>składu związku chemicznego)</w:t>
            </w:r>
          </w:p>
          <w:p w:rsidR="000F4298" w:rsidRPr="00A67F4C" w:rsidRDefault="000F4298" w:rsidP="00D30904">
            <w:pPr>
              <w:shd w:val="clear" w:color="auto" w:fill="FFFFFF"/>
              <w:ind w:left="113" w:hanging="113"/>
              <w:rPr>
                <w:color w:val="000000"/>
                <w:spacing w:val="-4"/>
                <w:sz w:val="18"/>
                <w:szCs w:val="18"/>
              </w:rPr>
            </w:pPr>
            <w:r w:rsidRPr="0038219D">
              <w:rPr>
                <w:color w:val="000000"/>
                <w:spacing w:val="-1"/>
                <w:sz w:val="18"/>
                <w:szCs w:val="18"/>
              </w:rPr>
              <w:t>– wskazuje podstawowe różnice</w:t>
            </w:r>
            <w:r w:rsidRPr="0038219D">
              <w:rPr>
                <w:sz w:val="18"/>
                <w:szCs w:val="18"/>
              </w:rPr>
              <w:t xml:space="preserve"> </w:t>
            </w:r>
            <w:r w:rsidRPr="0038219D">
              <w:rPr>
                <w:color w:val="000000"/>
                <w:spacing w:val="-2"/>
                <w:sz w:val="18"/>
                <w:szCs w:val="18"/>
              </w:rPr>
              <w:t>między wiązaniami</w:t>
            </w:r>
            <w:r w:rsidRPr="0038219D">
              <w:rPr>
                <w:sz w:val="18"/>
                <w:szCs w:val="18"/>
              </w:rPr>
              <w:t xml:space="preserve"> </w:t>
            </w:r>
            <w:r w:rsidRPr="0038219D">
              <w:rPr>
                <w:color w:val="000000"/>
                <w:spacing w:val="-1"/>
                <w:sz w:val="18"/>
                <w:szCs w:val="18"/>
              </w:rPr>
              <w:t xml:space="preserve">kowalencyjnym a jonowym oraz </w:t>
            </w:r>
            <w:r w:rsidRPr="0038219D">
              <w:rPr>
                <w:color w:val="000000"/>
                <w:spacing w:val="-2"/>
                <w:sz w:val="18"/>
                <w:szCs w:val="18"/>
              </w:rPr>
              <w:t xml:space="preserve">kowalencyjnym </w:t>
            </w:r>
            <w:r w:rsidRPr="0038219D">
              <w:rPr>
                <w:color w:val="000000"/>
                <w:spacing w:val="-4"/>
                <w:sz w:val="18"/>
                <w:szCs w:val="18"/>
              </w:rPr>
              <w:t xml:space="preserve">niespolaryzowanym </w:t>
            </w:r>
            <w:r w:rsidRPr="0038219D">
              <w:rPr>
                <w:color w:val="000000"/>
                <w:spacing w:val="-2"/>
                <w:sz w:val="18"/>
                <w:szCs w:val="18"/>
              </w:rPr>
              <w:t>a kowalencyjnym</w:t>
            </w:r>
            <w:r w:rsidRPr="0038219D">
              <w:rPr>
                <w:color w:val="000000"/>
                <w:sz w:val="18"/>
                <w:szCs w:val="18"/>
              </w:rPr>
              <w:t xml:space="preserve"> </w:t>
            </w:r>
            <w:r w:rsidRPr="0038219D">
              <w:rPr>
                <w:color w:val="000000"/>
                <w:spacing w:val="-4"/>
                <w:sz w:val="18"/>
                <w:szCs w:val="18"/>
              </w:rPr>
              <w:t>spolaryzowanym</w:t>
            </w:r>
          </w:p>
          <w:p w:rsidR="000F4298" w:rsidRPr="0038219D" w:rsidRDefault="000F4298" w:rsidP="00D30904">
            <w:pPr>
              <w:shd w:val="clear" w:color="auto" w:fill="FFFFFF"/>
              <w:ind w:left="113" w:hanging="113"/>
              <w:rPr>
                <w:sz w:val="18"/>
                <w:szCs w:val="18"/>
              </w:rPr>
            </w:pPr>
            <w:r w:rsidRPr="0038219D">
              <w:rPr>
                <w:color w:val="000000"/>
                <w:sz w:val="18"/>
                <w:szCs w:val="18"/>
              </w:rPr>
              <w:t xml:space="preserve">– opisuje zależność właściwości </w:t>
            </w:r>
            <w:r w:rsidRPr="0038219D">
              <w:rPr>
                <w:color w:val="000000"/>
                <w:spacing w:val="-2"/>
                <w:sz w:val="18"/>
                <w:szCs w:val="18"/>
              </w:rPr>
              <w:t xml:space="preserve">związku chemicznego od </w:t>
            </w:r>
            <w:r w:rsidRPr="0038219D">
              <w:rPr>
                <w:color w:val="000000"/>
                <w:spacing w:val="-1"/>
                <w:sz w:val="18"/>
                <w:szCs w:val="18"/>
              </w:rPr>
              <w:t xml:space="preserve">występującego w nim </w:t>
            </w:r>
            <w:r w:rsidRPr="0038219D">
              <w:rPr>
                <w:color w:val="000000"/>
                <w:spacing w:val="-2"/>
                <w:sz w:val="18"/>
                <w:szCs w:val="18"/>
              </w:rPr>
              <w:t xml:space="preserve">wiązania </w:t>
            </w:r>
            <w:r w:rsidRPr="0038219D">
              <w:rPr>
                <w:sz w:val="18"/>
                <w:szCs w:val="18"/>
              </w:rPr>
              <w:t>chemicznego</w:t>
            </w:r>
          </w:p>
          <w:p w:rsidR="000F4298" w:rsidRPr="0038219D" w:rsidRDefault="000F4298" w:rsidP="00D30904">
            <w:pPr>
              <w:shd w:val="clear" w:color="auto" w:fill="FFFFFF"/>
              <w:ind w:left="181" w:hanging="181"/>
              <w:rPr>
                <w:b/>
                <w:bCs/>
                <w:sz w:val="18"/>
                <w:szCs w:val="18"/>
              </w:rPr>
            </w:pPr>
            <w:r w:rsidRPr="0038219D">
              <w:rPr>
                <w:sz w:val="18"/>
                <w:szCs w:val="18"/>
              </w:rPr>
              <w:t xml:space="preserve">– </w:t>
            </w:r>
            <w:r w:rsidRPr="0038219D">
              <w:rPr>
                <w:b/>
                <w:bCs/>
                <w:sz w:val="18"/>
                <w:szCs w:val="18"/>
              </w:rPr>
              <w:t>porównuje właściwości związków kowalencyjnych i jonowych (stan skupienia, rozpuszczalność w wodzie, temperatury topnienia i wrzenia, przewodnictwo ciepła i elektryczności)</w:t>
            </w:r>
          </w:p>
          <w:p w:rsidR="000F4298" w:rsidRPr="0038219D" w:rsidRDefault="000F4298" w:rsidP="00D30904">
            <w:pPr>
              <w:shd w:val="clear" w:color="auto" w:fill="FFFFFF"/>
              <w:ind w:left="113" w:hanging="113"/>
              <w:rPr>
                <w:color w:val="000000"/>
                <w:spacing w:val="-3"/>
                <w:sz w:val="18"/>
                <w:szCs w:val="18"/>
              </w:rPr>
            </w:pPr>
            <w:r w:rsidRPr="0038219D">
              <w:rPr>
                <w:color w:val="000000"/>
                <w:sz w:val="18"/>
                <w:szCs w:val="18"/>
              </w:rPr>
              <w:t xml:space="preserve">– zapisuje i odczytuje równania </w:t>
            </w:r>
            <w:r w:rsidRPr="0038219D">
              <w:rPr>
                <w:color w:val="000000"/>
                <w:spacing w:val="-1"/>
                <w:sz w:val="18"/>
                <w:szCs w:val="18"/>
              </w:rPr>
              <w:t>reakcji chemicznych o dużym</w:t>
            </w:r>
            <w:r w:rsidRPr="0038219D">
              <w:rPr>
                <w:sz w:val="18"/>
                <w:szCs w:val="18"/>
              </w:rPr>
              <w:t xml:space="preserve"> </w:t>
            </w:r>
            <w:r w:rsidRPr="0038219D">
              <w:rPr>
                <w:color w:val="000000"/>
                <w:spacing w:val="-3"/>
                <w:sz w:val="18"/>
                <w:szCs w:val="18"/>
              </w:rPr>
              <w:t>stopniu trudności</w:t>
            </w:r>
          </w:p>
          <w:p w:rsidR="000F4298" w:rsidRPr="004413CF" w:rsidRDefault="000F4298" w:rsidP="00D30904">
            <w:pPr>
              <w:shd w:val="clear" w:color="auto" w:fill="FFFFFF"/>
              <w:ind w:left="113" w:hanging="113"/>
              <w:rPr>
                <w:sz w:val="18"/>
                <w:szCs w:val="18"/>
              </w:rPr>
            </w:pPr>
            <w:r w:rsidRPr="0038219D">
              <w:rPr>
                <w:sz w:val="18"/>
                <w:szCs w:val="18"/>
              </w:rPr>
              <w:t>– wykonuje obliczenia stechiometryczne</w:t>
            </w:r>
          </w:p>
        </w:tc>
      </w:tr>
      <w:tr w:rsidR="000F4298" w:rsidRPr="004413CF" w:rsidTr="00D30904">
        <w:trPr>
          <w:trHeight w:val="5670"/>
          <w:jc w:val="center"/>
        </w:trPr>
        <w:tc>
          <w:tcPr>
            <w:tcW w:w="3521" w:type="dxa"/>
            <w:vMerge/>
            <w:shd w:val="clear" w:color="auto" w:fill="FFFFFF"/>
          </w:tcPr>
          <w:p w:rsidR="000F4298" w:rsidRPr="004413CF" w:rsidRDefault="000F4298" w:rsidP="00D30904">
            <w:pPr>
              <w:shd w:val="clear" w:color="auto" w:fill="FFFFFF"/>
              <w:ind w:left="77"/>
            </w:pPr>
          </w:p>
        </w:tc>
        <w:tc>
          <w:tcPr>
            <w:tcW w:w="3521" w:type="dxa"/>
            <w:vMerge/>
            <w:shd w:val="clear" w:color="auto" w:fill="FFFFFF"/>
          </w:tcPr>
          <w:p w:rsidR="000F4298" w:rsidRPr="004413CF" w:rsidRDefault="000F4298" w:rsidP="00D30904">
            <w:pPr>
              <w:shd w:val="clear" w:color="auto" w:fill="FFFFFF"/>
            </w:pPr>
          </w:p>
        </w:tc>
        <w:tc>
          <w:tcPr>
            <w:tcW w:w="3521" w:type="dxa"/>
            <w:vMerge/>
            <w:shd w:val="clear" w:color="auto" w:fill="FFFFFF"/>
          </w:tcPr>
          <w:p w:rsidR="000F4298" w:rsidRPr="004413CF" w:rsidRDefault="000F4298" w:rsidP="00D30904">
            <w:pPr>
              <w:shd w:val="clear" w:color="auto" w:fill="FFFFFF"/>
              <w:ind w:left="86"/>
            </w:pPr>
          </w:p>
        </w:tc>
        <w:tc>
          <w:tcPr>
            <w:tcW w:w="3521" w:type="dxa"/>
            <w:shd w:val="clear" w:color="auto" w:fill="FFFFFF"/>
          </w:tcPr>
          <w:p w:rsidR="000F4298" w:rsidRPr="004413CF" w:rsidRDefault="000F4298" w:rsidP="00D30904"/>
        </w:tc>
      </w:tr>
    </w:tbl>
    <w:p w:rsidR="000F4298" w:rsidRDefault="000F4298" w:rsidP="000F4298">
      <w:pPr>
        <w:rPr>
          <w:b/>
          <w:bCs/>
        </w:rPr>
      </w:pPr>
    </w:p>
    <w:p w:rsidR="000F4298" w:rsidRPr="004413CF" w:rsidRDefault="000F4298" w:rsidP="000F4298">
      <w:pPr>
        <w:ind w:left="360"/>
        <w:rPr>
          <w:b/>
          <w:bCs/>
          <w:sz w:val="18"/>
          <w:szCs w:val="18"/>
        </w:rPr>
      </w:pPr>
    </w:p>
    <w:p w:rsidR="000F4298" w:rsidRPr="004413CF" w:rsidRDefault="000F4298" w:rsidP="000F4298">
      <w:pPr>
        <w:ind w:left="360"/>
        <w:rPr>
          <w:b/>
          <w:bCs/>
          <w:sz w:val="18"/>
          <w:szCs w:val="18"/>
        </w:rPr>
      </w:pPr>
    </w:p>
    <w:p w:rsidR="000F4298" w:rsidRPr="004413CF" w:rsidRDefault="000F4298" w:rsidP="000F4298">
      <w:pPr>
        <w:rPr>
          <w:b/>
          <w:color w:val="000000"/>
          <w:spacing w:val="-2"/>
          <w:sz w:val="18"/>
          <w:szCs w:val="18"/>
        </w:rPr>
      </w:pPr>
      <w:r>
        <w:rPr>
          <w:b/>
          <w:bCs/>
          <w:sz w:val="18"/>
          <w:szCs w:val="18"/>
        </w:rPr>
        <w:t>Przykłady</w:t>
      </w:r>
      <w:r w:rsidRPr="004413CF">
        <w:rPr>
          <w:b/>
          <w:bCs/>
          <w:sz w:val="18"/>
          <w:szCs w:val="18"/>
        </w:rPr>
        <w:t xml:space="preserve"> wiadomości i umiejętności wykraczające poza treści wymagań podstawy programowej; ich spełnienie może być warunkiem wystawienia oceny celującej.</w:t>
      </w:r>
      <w:r w:rsidRPr="004413CF">
        <w:rPr>
          <w:b/>
          <w:bCs/>
          <w:sz w:val="18"/>
          <w:szCs w:val="18"/>
        </w:rPr>
        <w:br/>
      </w:r>
      <w:r w:rsidRPr="004413CF">
        <w:rPr>
          <w:b/>
          <w:color w:val="000000"/>
          <w:spacing w:val="-2"/>
          <w:sz w:val="18"/>
          <w:szCs w:val="18"/>
        </w:rPr>
        <w:t>Uczeń:</w:t>
      </w:r>
    </w:p>
    <w:p w:rsidR="000F4298" w:rsidRPr="004413CF" w:rsidRDefault="000F4298" w:rsidP="00FD185D">
      <w:pPr>
        <w:numPr>
          <w:ilvl w:val="0"/>
          <w:numId w:val="12"/>
        </w:numPr>
        <w:shd w:val="clear" w:color="auto" w:fill="FFFFFF"/>
        <w:ind w:left="142" w:hanging="142"/>
        <w:rPr>
          <w:color w:val="000000"/>
          <w:sz w:val="18"/>
          <w:szCs w:val="18"/>
        </w:rPr>
      </w:pPr>
      <w:r w:rsidRPr="004413CF">
        <w:rPr>
          <w:color w:val="000000"/>
          <w:sz w:val="18"/>
          <w:szCs w:val="18"/>
        </w:rPr>
        <w:t>opisuje wiązania koordynacyjne i metaliczne</w:t>
      </w:r>
    </w:p>
    <w:p w:rsidR="000F4298" w:rsidRPr="004413CF" w:rsidRDefault="000F4298" w:rsidP="000F4298">
      <w:pPr>
        <w:shd w:val="clear" w:color="auto" w:fill="FFFFFF"/>
        <w:rPr>
          <w:color w:val="000000"/>
          <w:sz w:val="18"/>
          <w:szCs w:val="18"/>
        </w:rPr>
      </w:pPr>
      <w:r w:rsidRPr="004413CF">
        <w:rPr>
          <w:color w:val="000000"/>
          <w:sz w:val="18"/>
          <w:szCs w:val="18"/>
        </w:rPr>
        <w:t>–</w:t>
      </w:r>
      <w:r>
        <w:rPr>
          <w:color w:val="000000"/>
          <w:sz w:val="18"/>
          <w:szCs w:val="18"/>
        </w:rPr>
        <w:t xml:space="preserve"> </w:t>
      </w:r>
      <w:r w:rsidRPr="004413CF">
        <w:rPr>
          <w:color w:val="000000"/>
          <w:sz w:val="18"/>
          <w:szCs w:val="18"/>
        </w:rPr>
        <w:t>wykonuje obliczenia na podstawie równania reakcji chemicznej</w:t>
      </w:r>
    </w:p>
    <w:p w:rsidR="000F4298" w:rsidRPr="004413CF" w:rsidRDefault="000F4298" w:rsidP="000F4298">
      <w:pPr>
        <w:shd w:val="clear" w:color="auto" w:fill="FFFFFF"/>
        <w:rPr>
          <w:color w:val="000000"/>
          <w:sz w:val="18"/>
          <w:szCs w:val="18"/>
        </w:rPr>
      </w:pPr>
      <w:r w:rsidRPr="004413CF">
        <w:rPr>
          <w:color w:val="000000"/>
          <w:sz w:val="18"/>
          <w:szCs w:val="18"/>
        </w:rPr>
        <w:t xml:space="preserve">– wykonuje obliczenia z wykorzystaniem pojęcia </w:t>
      </w:r>
      <w:r w:rsidRPr="004413CF">
        <w:rPr>
          <w:i/>
          <w:color w:val="000000"/>
          <w:sz w:val="18"/>
          <w:szCs w:val="18"/>
        </w:rPr>
        <w:t>wydajność reakcji</w:t>
      </w:r>
      <w:r w:rsidRPr="004413CF">
        <w:rPr>
          <w:color w:val="000000"/>
          <w:sz w:val="18"/>
          <w:szCs w:val="18"/>
        </w:rPr>
        <w:t xml:space="preserve"> </w:t>
      </w:r>
    </w:p>
    <w:p w:rsidR="000F4298" w:rsidRPr="004413CF" w:rsidRDefault="000F4298" w:rsidP="000F4298">
      <w:pPr>
        <w:shd w:val="clear" w:color="auto" w:fill="FFFFFF"/>
        <w:rPr>
          <w:color w:val="000000"/>
          <w:sz w:val="18"/>
          <w:szCs w:val="18"/>
        </w:rPr>
      </w:pPr>
      <w:r w:rsidRPr="004413CF">
        <w:rPr>
          <w:color w:val="000000"/>
          <w:sz w:val="18"/>
          <w:szCs w:val="18"/>
        </w:rPr>
        <w:t>– zna pojęcia</w:t>
      </w:r>
      <w:r>
        <w:rPr>
          <w:color w:val="000000"/>
          <w:sz w:val="18"/>
          <w:szCs w:val="18"/>
        </w:rPr>
        <w:t>:</w:t>
      </w:r>
      <w:r w:rsidRPr="004413CF">
        <w:rPr>
          <w:i/>
          <w:color w:val="000000"/>
          <w:sz w:val="18"/>
          <w:szCs w:val="18"/>
        </w:rPr>
        <w:t xml:space="preserve"> mol</w:t>
      </w:r>
      <w:r w:rsidRPr="004413CF">
        <w:rPr>
          <w:color w:val="000000"/>
          <w:sz w:val="18"/>
          <w:szCs w:val="18"/>
        </w:rPr>
        <w:t xml:space="preserve">, </w:t>
      </w:r>
      <w:r w:rsidRPr="004413CF">
        <w:rPr>
          <w:i/>
          <w:color w:val="000000"/>
          <w:sz w:val="18"/>
          <w:szCs w:val="18"/>
        </w:rPr>
        <w:t>masa molowa</w:t>
      </w:r>
      <w:r w:rsidRPr="004413CF">
        <w:rPr>
          <w:color w:val="000000"/>
          <w:sz w:val="18"/>
          <w:szCs w:val="18"/>
        </w:rPr>
        <w:t xml:space="preserve"> i </w:t>
      </w:r>
      <w:r w:rsidRPr="004413CF">
        <w:rPr>
          <w:i/>
          <w:color w:val="000000"/>
          <w:sz w:val="18"/>
          <w:szCs w:val="18"/>
        </w:rPr>
        <w:t>objętość molowa</w:t>
      </w:r>
      <w:r w:rsidRPr="004413CF">
        <w:rPr>
          <w:color w:val="000000"/>
          <w:sz w:val="18"/>
          <w:szCs w:val="18"/>
        </w:rPr>
        <w:t xml:space="preserve"> i wykorzystuje je w obliczeniach </w:t>
      </w:r>
    </w:p>
    <w:p w:rsidR="000F4298" w:rsidRPr="004413CF" w:rsidRDefault="000F4298" w:rsidP="00FD185D">
      <w:pPr>
        <w:numPr>
          <w:ilvl w:val="0"/>
          <w:numId w:val="11"/>
        </w:numPr>
        <w:shd w:val="clear" w:color="auto" w:fill="FFFFFF"/>
        <w:tabs>
          <w:tab w:val="left" w:pos="144"/>
        </w:tabs>
        <w:spacing w:line="197" w:lineRule="exact"/>
        <w:ind w:left="284" w:hanging="284"/>
        <w:rPr>
          <w:color w:val="000000"/>
          <w:sz w:val="18"/>
          <w:szCs w:val="18"/>
        </w:rPr>
      </w:pPr>
      <w:r w:rsidRPr="004413CF">
        <w:rPr>
          <w:color w:val="000000"/>
          <w:spacing w:val="-2"/>
          <w:sz w:val="18"/>
          <w:szCs w:val="18"/>
        </w:rPr>
        <w:t xml:space="preserve">określa, na czym polegają reakcje </w:t>
      </w:r>
      <w:r w:rsidRPr="004413CF">
        <w:rPr>
          <w:color w:val="000000"/>
          <w:sz w:val="18"/>
          <w:szCs w:val="18"/>
        </w:rPr>
        <w:t>utleniania-redukcji</w:t>
      </w:r>
    </w:p>
    <w:p w:rsidR="000F4298" w:rsidRPr="004413CF" w:rsidRDefault="000F4298" w:rsidP="00FD185D">
      <w:pPr>
        <w:numPr>
          <w:ilvl w:val="0"/>
          <w:numId w:val="11"/>
        </w:numPr>
        <w:shd w:val="clear" w:color="auto" w:fill="FFFFFF"/>
        <w:tabs>
          <w:tab w:val="left" w:pos="144"/>
        </w:tabs>
        <w:spacing w:line="197" w:lineRule="exact"/>
        <w:ind w:left="284" w:hanging="284"/>
        <w:rPr>
          <w:i/>
          <w:color w:val="000000"/>
          <w:sz w:val="18"/>
          <w:szCs w:val="18"/>
        </w:rPr>
      </w:pPr>
      <w:r w:rsidRPr="004413CF">
        <w:rPr>
          <w:color w:val="000000"/>
          <w:spacing w:val="-2"/>
          <w:sz w:val="18"/>
          <w:szCs w:val="18"/>
        </w:rPr>
        <w:t>definiuje pojęcia</w:t>
      </w:r>
      <w:r>
        <w:rPr>
          <w:color w:val="000000"/>
          <w:spacing w:val="-2"/>
          <w:sz w:val="18"/>
          <w:szCs w:val="18"/>
        </w:rPr>
        <w:t>:</w:t>
      </w:r>
      <w:r w:rsidRPr="004413CF">
        <w:rPr>
          <w:color w:val="000000"/>
          <w:spacing w:val="-2"/>
          <w:sz w:val="18"/>
          <w:szCs w:val="18"/>
        </w:rPr>
        <w:t xml:space="preserve"> </w:t>
      </w:r>
      <w:r w:rsidRPr="004413CF">
        <w:rPr>
          <w:i/>
          <w:color w:val="000000"/>
          <w:spacing w:val="-2"/>
          <w:sz w:val="18"/>
          <w:szCs w:val="18"/>
        </w:rPr>
        <w:t>utleniacz</w:t>
      </w:r>
      <w:r w:rsidRPr="004413CF">
        <w:rPr>
          <w:color w:val="000000"/>
          <w:spacing w:val="-2"/>
          <w:sz w:val="18"/>
          <w:szCs w:val="18"/>
        </w:rPr>
        <w:t xml:space="preserve"> i </w:t>
      </w:r>
      <w:r w:rsidRPr="004413CF">
        <w:rPr>
          <w:i/>
          <w:color w:val="000000"/>
          <w:spacing w:val="-3"/>
          <w:sz w:val="18"/>
          <w:szCs w:val="18"/>
        </w:rPr>
        <w:t>reduktor</w:t>
      </w:r>
    </w:p>
    <w:p w:rsidR="000F4298" w:rsidRPr="004413CF" w:rsidRDefault="000F4298" w:rsidP="00FD185D">
      <w:pPr>
        <w:numPr>
          <w:ilvl w:val="0"/>
          <w:numId w:val="11"/>
        </w:numPr>
        <w:shd w:val="clear" w:color="auto" w:fill="FFFFFF"/>
        <w:ind w:left="142" w:hanging="142"/>
        <w:rPr>
          <w:color w:val="000000"/>
          <w:sz w:val="18"/>
          <w:szCs w:val="18"/>
        </w:rPr>
      </w:pPr>
      <w:r w:rsidRPr="004413CF">
        <w:rPr>
          <w:color w:val="000000"/>
          <w:spacing w:val="-1"/>
          <w:sz w:val="18"/>
          <w:szCs w:val="18"/>
        </w:rPr>
        <w:t>zaznacza w zapisie słownym</w:t>
      </w:r>
      <w:r w:rsidRPr="004413CF">
        <w:rPr>
          <w:color w:val="000000"/>
          <w:spacing w:val="-2"/>
          <w:sz w:val="18"/>
          <w:szCs w:val="18"/>
        </w:rPr>
        <w:t xml:space="preserve"> przebiegu reakcji chemicznej procesy utleniania i redukcji</w:t>
      </w:r>
      <w:r w:rsidRPr="004413CF">
        <w:rPr>
          <w:color w:val="000000"/>
          <w:spacing w:val="-1"/>
          <w:sz w:val="18"/>
          <w:szCs w:val="18"/>
        </w:rPr>
        <w:t xml:space="preserve"> oraz utleniacz, </w:t>
      </w:r>
      <w:r w:rsidRPr="004413CF">
        <w:rPr>
          <w:color w:val="000000"/>
          <w:spacing w:val="-3"/>
          <w:sz w:val="18"/>
          <w:szCs w:val="18"/>
        </w:rPr>
        <w:t>reduktor</w:t>
      </w:r>
    </w:p>
    <w:p w:rsidR="000F4298" w:rsidRPr="004413CF" w:rsidRDefault="000F4298" w:rsidP="00FD185D">
      <w:pPr>
        <w:numPr>
          <w:ilvl w:val="0"/>
          <w:numId w:val="11"/>
        </w:numPr>
        <w:shd w:val="clear" w:color="auto" w:fill="FFFFFF"/>
        <w:ind w:left="142" w:hanging="142"/>
        <w:rPr>
          <w:color w:val="000000"/>
          <w:sz w:val="18"/>
          <w:szCs w:val="18"/>
        </w:rPr>
      </w:pPr>
      <w:r w:rsidRPr="004413CF">
        <w:rPr>
          <w:color w:val="000000"/>
          <w:spacing w:val="-3"/>
          <w:sz w:val="18"/>
          <w:szCs w:val="18"/>
        </w:rPr>
        <w:t>podaje przykłady reakcj</w:t>
      </w:r>
      <w:r>
        <w:rPr>
          <w:color w:val="000000"/>
          <w:spacing w:val="-3"/>
          <w:sz w:val="18"/>
          <w:szCs w:val="18"/>
        </w:rPr>
        <w:t>i utleniania-redukcji zachodzących</w:t>
      </w:r>
      <w:r w:rsidRPr="004413CF">
        <w:rPr>
          <w:color w:val="000000"/>
          <w:spacing w:val="-3"/>
          <w:sz w:val="18"/>
          <w:szCs w:val="18"/>
        </w:rPr>
        <w:t xml:space="preserve"> </w:t>
      </w:r>
      <w:r>
        <w:rPr>
          <w:color w:val="000000"/>
          <w:spacing w:val="-3"/>
          <w:sz w:val="18"/>
          <w:szCs w:val="18"/>
        </w:rPr>
        <w:t>w naszym otoczeniu; uzasadnia</w:t>
      </w:r>
      <w:r w:rsidRPr="004413CF">
        <w:rPr>
          <w:color w:val="000000"/>
          <w:spacing w:val="-3"/>
          <w:sz w:val="18"/>
          <w:szCs w:val="18"/>
        </w:rPr>
        <w:t xml:space="preserve"> swój wybór</w:t>
      </w:r>
    </w:p>
    <w:p w:rsidR="000F4298" w:rsidRDefault="000F4298" w:rsidP="000F4298">
      <w:pPr>
        <w:rPr>
          <w:b/>
          <w:bCs/>
          <w:color w:val="000000"/>
        </w:rPr>
      </w:pPr>
      <w:r w:rsidRPr="004413CF">
        <w:rPr>
          <w:b/>
          <w:bCs/>
          <w:color w:val="000000"/>
        </w:rPr>
        <w:br w:type="page"/>
      </w:r>
      <w:r w:rsidRPr="004413CF">
        <w:rPr>
          <w:b/>
          <w:bCs/>
          <w:color w:val="000000"/>
        </w:rPr>
        <w:lastRenderedPageBreak/>
        <w:t>Woda i roztwory wodne</w:t>
      </w:r>
    </w:p>
    <w:p w:rsidR="000F4298" w:rsidRDefault="000F4298" w:rsidP="000F4298">
      <w:pPr>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40" w:type="dxa"/>
          <w:bottom w:w="113" w:type="dxa"/>
          <w:right w:w="40" w:type="dxa"/>
        </w:tblCellMar>
        <w:tblLook w:val="0020"/>
      </w:tblPr>
      <w:tblGrid>
        <w:gridCol w:w="3521"/>
        <w:gridCol w:w="3521"/>
        <w:gridCol w:w="3521"/>
        <w:gridCol w:w="3521"/>
      </w:tblGrid>
      <w:tr w:rsidR="000F4298" w:rsidRPr="004413CF" w:rsidTr="00D30904">
        <w:trPr>
          <w:trHeight w:val="475"/>
          <w:jc w:val="center"/>
        </w:trPr>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dopuszczająca</w:t>
            </w:r>
          </w:p>
          <w:p w:rsidR="000F4298" w:rsidRPr="004413CF" w:rsidRDefault="000F4298" w:rsidP="00D30904">
            <w:pPr>
              <w:jc w:val="center"/>
              <w:rPr>
                <w:b/>
                <w:bCs/>
                <w:sz w:val="18"/>
                <w:szCs w:val="18"/>
              </w:rPr>
            </w:pPr>
            <w:r w:rsidRPr="004413CF">
              <w:rPr>
                <w:b/>
                <w:bCs/>
                <w:sz w:val="18"/>
                <w:szCs w:val="18"/>
              </w:rPr>
              <w:t>[1]</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dostateczna</w:t>
            </w:r>
          </w:p>
          <w:p w:rsidR="000F4298" w:rsidRPr="004413CF" w:rsidRDefault="000F4298" w:rsidP="00D30904">
            <w:pPr>
              <w:jc w:val="center"/>
              <w:rPr>
                <w:b/>
                <w:bCs/>
                <w:sz w:val="18"/>
                <w:szCs w:val="18"/>
              </w:rPr>
            </w:pPr>
            <w:r w:rsidRPr="004413CF">
              <w:rPr>
                <w:b/>
                <w:bCs/>
                <w:sz w:val="18"/>
                <w:szCs w:val="18"/>
              </w:rPr>
              <w:t>[1 + 2]</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dobra</w:t>
            </w:r>
          </w:p>
          <w:p w:rsidR="000F4298" w:rsidRPr="004413CF" w:rsidRDefault="000F4298" w:rsidP="00D30904">
            <w:pPr>
              <w:jc w:val="center"/>
              <w:rPr>
                <w:b/>
                <w:bCs/>
                <w:sz w:val="18"/>
                <w:szCs w:val="18"/>
              </w:rPr>
            </w:pPr>
            <w:r w:rsidRPr="004413CF">
              <w:rPr>
                <w:b/>
                <w:bCs/>
                <w:sz w:val="18"/>
                <w:szCs w:val="18"/>
              </w:rPr>
              <w:t>[1 + 2 + 3]</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bardzo dobra</w:t>
            </w:r>
          </w:p>
          <w:p w:rsidR="000F4298" w:rsidRPr="004413CF" w:rsidRDefault="000F4298" w:rsidP="00D30904">
            <w:pPr>
              <w:jc w:val="center"/>
              <w:rPr>
                <w:b/>
                <w:bCs/>
                <w:sz w:val="18"/>
                <w:szCs w:val="18"/>
              </w:rPr>
            </w:pPr>
            <w:r w:rsidRPr="004413CF">
              <w:rPr>
                <w:b/>
                <w:bCs/>
                <w:sz w:val="18"/>
                <w:szCs w:val="18"/>
              </w:rPr>
              <w:t>[1 + 2 + 3 + 4]</w:t>
            </w:r>
          </w:p>
        </w:tc>
      </w:tr>
      <w:tr w:rsidR="000F4298" w:rsidRPr="004413CF" w:rsidTr="00D30904">
        <w:trPr>
          <w:trHeight w:val="6409"/>
          <w:jc w:val="center"/>
        </w:trPr>
        <w:tc>
          <w:tcPr>
            <w:tcW w:w="3521" w:type="dxa"/>
            <w:vMerge w:val="restart"/>
            <w:shd w:val="clear" w:color="auto" w:fill="FFFFFF"/>
          </w:tcPr>
          <w:p w:rsidR="000F4298" w:rsidRPr="004413CF" w:rsidRDefault="000F4298" w:rsidP="00D30904">
            <w:pPr>
              <w:shd w:val="clear" w:color="auto" w:fill="FFFFFF"/>
              <w:ind w:left="113" w:hanging="113"/>
              <w:rPr>
                <w:color w:val="000000"/>
                <w:spacing w:val="-1"/>
                <w:sz w:val="18"/>
                <w:szCs w:val="18"/>
              </w:rPr>
            </w:pPr>
            <w:r w:rsidRPr="004413CF">
              <w:rPr>
                <w:color w:val="000000"/>
                <w:spacing w:val="-6"/>
                <w:sz w:val="18"/>
                <w:szCs w:val="18"/>
              </w:rPr>
              <w:t>Uczeń:</w:t>
            </w:r>
          </w:p>
          <w:p w:rsidR="000F4298" w:rsidRPr="004413CF" w:rsidRDefault="000F4298" w:rsidP="00D30904">
            <w:pPr>
              <w:shd w:val="clear" w:color="auto" w:fill="FFFFFF"/>
              <w:ind w:left="113" w:hanging="113"/>
              <w:rPr>
                <w:color w:val="000000"/>
                <w:spacing w:val="-1"/>
                <w:sz w:val="18"/>
                <w:szCs w:val="18"/>
              </w:rPr>
            </w:pPr>
            <w:r w:rsidRPr="004413CF">
              <w:rPr>
                <w:sz w:val="18"/>
                <w:szCs w:val="18"/>
              </w:rPr>
              <w:t xml:space="preserve">– </w:t>
            </w:r>
            <w:r w:rsidRPr="004413CF">
              <w:rPr>
                <w:color w:val="000000"/>
                <w:spacing w:val="-1"/>
                <w:sz w:val="18"/>
                <w:szCs w:val="18"/>
              </w:rPr>
              <w:t>charakteryzuje</w:t>
            </w:r>
            <w:r w:rsidRPr="004413CF">
              <w:rPr>
                <w:color w:val="000000"/>
                <w:sz w:val="18"/>
                <w:szCs w:val="18"/>
              </w:rPr>
              <w:t xml:space="preserve"> rodzaje wód</w:t>
            </w:r>
            <w:r w:rsidRPr="004413CF">
              <w:rPr>
                <w:sz w:val="18"/>
                <w:szCs w:val="18"/>
              </w:rPr>
              <w:t xml:space="preserve"> </w:t>
            </w:r>
            <w:r w:rsidRPr="004413CF">
              <w:rPr>
                <w:color w:val="000000"/>
                <w:spacing w:val="-1"/>
                <w:sz w:val="18"/>
                <w:szCs w:val="18"/>
              </w:rPr>
              <w:t xml:space="preserve">występujących </w:t>
            </w:r>
          </w:p>
          <w:p w:rsidR="000F4298" w:rsidRPr="004413CF" w:rsidRDefault="000F4298" w:rsidP="00D30904">
            <w:pPr>
              <w:shd w:val="clear" w:color="auto" w:fill="FFFFFF"/>
              <w:ind w:left="113" w:firstLine="103"/>
              <w:rPr>
                <w:color w:val="000000"/>
                <w:spacing w:val="-1"/>
                <w:sz w:val="18"/>
                <w:szCs w:val="18"/>
              </w:rPr>
            </w:pPr>
            <w:r w:rsidRPr="004413CF">
              <w:rPr>
                <w:color w:val="000000"/>
                <w:spacing w:val="-1"/>
                <w:sz w:val="18"/>
                <w:szCs w:val="18"/>
              </w:rPr>
              <w:t>w przyrodzie</w:t>
            </w:r>
          </w:p>
          <w:p w:rsidR="000F4298" w:rsidRPr="004413CF" w:rsidRDefault="000F4298" w:rsidP="00D30904">
            <w:pPr>
              <w:shd w:val="clear" w:color="auto" w:fill="FFFFFF"/>
              <w:ind w:left="113" w:hanging="113"/>
              <w:rPr>
                <w:sz w:val="18"/>
                <w:szCs w:val="18"/>
              </w:rPr>
            </w:pPr>
            <w:r w:rsidRPr="004413CF">
              <w:rPr>
                <w:color w:val="000000"/>
                <w:sz w:val="18"/>
                <w:szCs w:val="18"/>
              </w:rPr>
              <w:t>– podaje, na czym polega obieg wody</w:t>
            </w:r>
            <w:r w:rsidRPr="004413CF">
              <w:rPr>
                <w:sz w:val="18"/>
                <w:szCs w:val="18"/>
              </w:rPr>
              <w:t xml:space="preserve"> </w:t>
            </w:r>
          </w:p>
          <w:p w:rsidR="000F4298" w:rsidRPr="004413CF" w:rsidRDefault="000F4298" w:rsidP="00D30904">
            <w:pPr>
              <w:shd w:val="clear" w:color="auto" w:fill="FFFFFF"/>
              <w:ind w:left="113" w:hanging="39"/>
              <w:rPr>
                <w:color w:val="000000"/>
                <w:spacing w:val="-1"/>
                <w:sz w:val="18"/>
                <w:szCs w:val="18"/>
              </w:rPr>
            </w:pPr>
            <w:r w:rsidRPr="004413CF">
              <w:rPr>
                <w:color w:val="000000"/>
                <w:spacing w:val="-1"/>
                <w:sz w:val="18"/>
                <w:szCs w:val="18"/>
              </w:rPr>
              <w:t>w przyrodzie</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xml:space="preserve">– podaje przykłady źródeł zanieczyszczenia wód </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wymienia niektóre skutki zanieczyszczeń oraz</w:t>
            </w:r>
            <w:r>
              <w:rPr>
                <w:color w:val="000000"/>
                <w:spacing w:val="-1"/>
                <w:sz w:val="18"/>
                <w:szCs w:val="18"/>
              </w:rPr>
              <w:t xml:space="preserve"> sposoby</w:t>
            </w:r>
            <w:r w:rsidRPr="004413CF">
              <w:rPr>
                <w:color w:val="000000"/>
                <w:spacing w:val="-1"/>
                <w:sz w:val="18"/>
                <w:szCs w:val="18"/>
              </w:rPr>
              <w:t xml:space="preserve"> walki z nimi</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wymienia stany skupienia wody</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xml:space="preserve">– określa, jaką wodę nazywa się wodą destylowaną </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nazywa przemiany stanów</w:t>
            </w:r>
            <w:r w:rsidRPr="004413CF">
              <w:rPr>
                <w:sz w:val="18"/>
                <w:szCs w:val="18"/>
              </w:rPr>
              <w:t xml:space="preserve"> </w:t>
            </w:r>
            <w:r w:rsidRPr="004413CF">
              <w:rPr>
                <w:color w:val="000000"/>
                <w:spacing w:val="-2"/>
                <w:sz w:val="18"/>
                <w:szCs w:val="18"/>
              </w:rPr>
              <w:t>skupienia wody</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opisuje właściwości wody</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zapisuje wzory sumaryczny</w:t>
            </w:r>
            <w:r w:rsidRPr="004413CF">
              <w:rPr>
                <w:sz w:val="18"/>
                <w:szCs w:val="18"/>
              </w:rPr>
              <w:t xml:space="preserve"> </w:t>
            </w:r>
            <w:r w:rsidRPr="004413CF">
              <w:rPr>
                <w:color w:val="000000"/>
                <w:spacing w:val="-2"/>
                <w:sz w:val="18"/>
                <w:szCs w:val="18"/>
              </w:rPr>
              <w:t xml:space="preserve">i strukturalny </w:t>
            </w:r>
          </w:p>
          <w:p w:rsidR="000F4298" w:rsidRPr="004413CF" w:rsidRDefault="000F4298" w:rsidP="00D30904">
            <w:pPr>
              <w:shd w:val="clear" w:color="auto" w:fill="FFFFFF"/>
              <w:ind w:left="113" w:hanging="39"/>
              <w:rPr>
                <w:color w:val="000000"/>
                <w:spacing w:val="2"/>
                <w:sz w:val="18"/>
                <w:szCs w:val="18"/>
              </w:rPr>
            </w:pPr>
            <w:r w:rsidRPr="004413CF">
              <w:rPr>
                <w:color w:val="000000"/>
                <w:spacing w:val="-2"/>
                <w:sz w:val="18"/>
                <w:szCs w:val="18"/>
              </w:rPr>
              <w:t>cząsteczki wody</w:t>
            </w:r>
          </w:p>
          <w:p w:rsidR="000F4298" w:rsidRPr="004413CF" w:rsidRDefault="000F4298" w:rsidP="00D30904">
            <w:pPr>
              <w:shd w:val="clear" w:color="auto" w:fill="FFFFFF"/>
              <w:ind w:left="113" w:hanging="113"/>
              <w:rPr>
                <w:color w:val="000000"/>
                <w:spacing w:val="-2"/>
                <w:sz w:val="18"/>
                <w:szCs w:val="18"/>
              </w:rPr>
            </w:pPr>
            <w:r w:rsidRPr="004413CF">
              <w:rPr>
                <w:color w:val="000000"/>
                <w:spacing w:val="2"/>
                <w:sz w:val="18"/>
                <w:szCs w:val="18"/>
              </w:rPr>
              <w:t xml:space="preserve">– definiuje pojęcie </w:t>
            </w:r>
            <w:r w:rsidRPr="004413CF">
              <w:rPr>
                <w:i/>
                <w:color w:val="000000"/>
                <w:spacing w:val="2"/>
                <w:sz w:val="18"/>
                <w:szCs w:val="18"/>
              </w:rPr>
              <w:t>dipol</w:t>
            </w:r>
          </w:p>
          <w:p w:rsidR="000F4298" w:rsidRPr="004413CF" w:rsidRDefault="000F4298" w:rsidP="00D30904">
            <w:pPr>
              <w:shd w:val="clear" w:color="auto" w:fill="FFFFFF"/>
              <w:ind w:left="113" w:hanging="113"/>
              <w:rPr>
                <w:color w:val="000000"/>
                <w:spacing w:val="-1"/>
                <w:sz w:val="18"/>
                <w:szCs w:val="18"/>
              </w:rPr>
            </w:pPr>
            <w:r w:rsidRPr="004413CF">
              <w:rPr>
                <w:color w:val="000000"/>
                <w:spacing w:val="-2"/>
                <w:sz w:val="18"/>
                <w:szCs w:val="18"/>
              </w:rPr>
              <w:t>– identyfikuje cząsteczkę wody jako</w:t>
            </w:r>
            <w:r w:rsidRPr="004413CF">
              <w:rPr>
                <w:sz w:val="18"/>
                <w:szCs w:val="18"/>
              </w:rPr>
              <w:t xml:space="preserve"> </w:t>
            </w:r>
            <w:r w:rsidRPr="004413CF">
              <w:rPr>
                <w:color w:val="000000"/>
                <w:spacing w:val="-2"/>
                <w:sz w:val="18"/>
                <w:szCs w:val="18"/>
              </w:rPr>
              <w:t>dipol</w:t>
            </w:r>
          </w:p>
          <w:p w:rsidR="000F4298" w:rsidRPr="004413CF" w:rsidRDefault="000F4298" w:rsidP="00D30904">
            <w:pPr>
              <w:shd w:val="clear" w:color="auto" w:fill="FFFFFF"/>
              <w:ind w:left="113" w:hanging="113"/>
              <w:rPr>
                <w:color w:val="000000"/>
                <w:spacing w:val="-4"/>
                <w:sz w:val="18"/>
                <w:szCs w:val="18"/>
              </w:rPr>
            </w:pPr>
            <w:r w:rsidRPr="004413CF">
              <w:rPr>
                <w:color w:val="000000"/>
                <w:spacing w:val="-1"/>
                <w:sz w:val="18"/>
                <w:szCs w:val="18"/>
              </w:rPr>
              <w:t>– wyjaśnia podział substancji na dobrze rozpuszczalne</w:t>
            </w:r>
            <w:r w:rsidRPr="004413CF">
              <w:rPr>
                <w:sz w:val="18"/>
                <w:szCs w:val="18"/>
              </w:rPr>
              <w:t xml:space="preserve">, </w:t>
            </w:r>
            <w:r w:rsidRPr="004413CF">
              <w:rPr>
                <w:color w:val="000000"/>
                <w:spacing w:val="-4"/>
                <w:sz w:val="18"/>
                <w:szCs w:val="18"/>
              </w:rPr>
              <w:t>trudno rozpuszczalne oraz</w:t>
            </w:r>
            <w:r w:rsidRPr="004413CF">
              <w:rPr>
                <w:sz w:val="18"/>
                <w:szCs w:val="18"/>
              </w:rPr>
              <w:t xml:space="preserve"> </w:t>
            </w:r>
            <w:r w:rsidRPr="004413CF">
              <w:rPr>
                <w:color w:val="000000"/>
                <w:spacing w:val="-3"/>
                <w:sz w:val="18"/>
                <w:szCs w:val="18"/>
              </w:rPr>
              <w:t>praktycznie nierozpuszczalne</w:t>
            </w:r>
            <w:r w:rsidRPr="004413CF">
              <w:rPr>
                <w:sz w:val="18"/>
                <w:szCs w:val="18"/>
              </w:rPr>
              <w:t xml:space="preserve"> </w:t>
            </w:r>
            <w:r w:rsidRPr="004413CF">
              <w:rPr>
                <w:color w:val="000000"/>
                <w:spacing w:val="1"/>
                <w:sz w:val="18"/>
                <w:szCs w:val="18"/>
              </w:rPr>
              <w:t>w wodzie</w:t>
            </w:r>
          </w:p>
          <w:p w:rsidR="000F4298" w:rsidRPr="004413CF" w:rsidRDefault="000F4298" w:rsidP="00D30904">
            <w:pPr>
              <w:shd w:val="clear" w:color="auto" w:fill="FFFFFF"/>
              <w:ind w:left="113" w:hanging="113"/>
              <w:rPr>
                <w:b/>
                <w:color w:val="000000"/>
                <w:spacing w:val="1"/>
                <w:sz w:val="18"/>
                <w:szCs w:val="18"/>
              </w:rPr>
            </w:pPr>
            <w:r>
              <w:rPr>
                <w:b/>
                <w:color w:val="000000"/>
                <w:spacing w:val="1"/>
                <w:sz w:val="18"/>
              </w:rPr>
              <w:t xml:space="preserve">− </w:t>
            </w:r>
            <w:r w:rsidRPr="004413CF">
              <w:rPr>
                <w:b/>
                <w:color w:val="000000"/>
                <w:spacing w:val="1"/>
                <w:sz w:val="18"/>
                <w:szCs w:val="18"/>
              </w:rPr>
              <w:t xml:space="preserve">podaje przykłady substancji, które </w:t>
            </w:r>
          </w:p>
          <w:p w:rsidR="000F4298" w:rsidRPr="004413CF" w:rsidRDefault="000F4298" w:rsidP="00D30904">
            <w:pPr>
              <w:shd w:val="clear" w:color="auto" w:fill="FFFFFF"/>
              <w:ind w:left="113" w:hanging="39"/>
              <w:rPr>
                <w:b/>
                <w:color w:val="000000"/>
                <w:spacing w:val="1"/>
                <w:sz w:val="18"/>
                <w:szCs w:val="18"/>
              </w:rPr>
            </w:pPr>
            <w:r w:rsidRPr="004413CF">
              <w:rPr>
                <w:b/>
                <w:color w:val="000000"/>
                <w:spacing w:val="1"/>
                <w:sz w:val="18"/>
                <w:szCs w:val="18"/>
              </w:rPr>
              <w:t xml:space="preserve">rozpuszczają się i nie rozpuszczają się </w:t>
            </w:r>
          </w:p>
          <w:p w:rsidR="000F4298" w:rsidRPr="004413CF" w:rsidRDefault="000F4298" w:rsidP="00D30904">
            <w:pPr>
              <w:shd w:val="clear" w:color="auto" w:fill="FFFFFF"/>
              <w:ind w:left="113" w:hanging="39"/>
              <w:rPr>
                <w:b/>
                <w:color w:val="000000"/>
                <w:spacing w:val="1"/>
                <w:sz w:val="18"/>
                <w:szCs w:val="18"/>
              </w:rPr>
            </w:pPr>
            <w:r w:rsidRPr="004413CF">
              <w:rPr>
                <w:b/>
                <w:color w:val="000000"/>
                <w:spacing w:val="1"/>
                <w:sz w:val="18"/>
                <w:szCs w:val="18"/>
              </w:rPr>
              <w:t>w wodzie</w:t>
            </w:r>
          </w:p>
          <w:p w:rsidR="000F4298" w:rsidRPr="004413CF" w:rsidRDefault="000F4298" w:rsidP="00D30904">
            <w:pPr>
              <w:shd w:val="clear" w:color="auto" w:fill="FFFFFF"/>
              <w:ind w:left="113" w:hanging="113"/>
              <w:rPr>
                <w:i/>
                <w:color w:val="000000"/>
                <w:spacing w:val="-5"/>
                <w:sz w:val="18"/>
                <w:szCs w:val="18"/>
              </w:rPr>
            </w:pPr>
            <w:r w:rsidRPr="004413CF">
              <w:rPr>
                <w:color w:val="000000"/>
                <w:spacing w:val="-2"/>
                <w:sz w:val="18"/>
                <w:szCs w:val="18"/>
              </w:rPr>
              <w:t>– wyjaśnia pojęcia</w:t>
            </w:r>
            <w:r>
              <w:rPr>
                <w:color w:val="000000"/>
                <w:spacing w:val="-2"/>
                <w:sz w:val="18"/>
                <w:szCs w:val="18"/>
              </w:rPr>
              <w:t>:</w:t>
            </w:r>
            <w:r w:rsidRPr="004413CF">
              <w:rPr>
                <w:color w:val="000000"/>
                <w:spacing w:val="-2"/>
                <w:sz w:val="18"/>
                <w:szCs w:val="18"/>
              </w:rPr>
              <w:t xml:space="preserve"> </w:t>
            </w:r>
            <w:r w:rsidRPr="004413CF">
              <w:rPr>
                <w:i/>
                <w:color w:val="000000"/>
                <w:spacing w:val="-2"/>
                <w:sz w:val="18"/>
                <w:szCs w:val="18"/>
              </w:rPr>
              <w:t>rozpuszczalnik</w:t>
            </w:r>
            <w:r w:rsidRPr="004413CF">
              <w:rPr>
                <w:color w:val="000000"/>
                <w:spacing w:val="-2"/>
                <w:sz w:val="18"/>
                <w:szCs w:val="18"/>
              </w:rPr>
              <w:t xml:space="preserve"> i</w:t>
            </w:r>
            <w:r w:rsidRPr="004413CF">
              <w:rPr>
                <w:sz w:val="18"/>
                <w:szCs w:val="18"/>
              </w:rPr>
              <w:t xml:space="preserve"> </w:t>
            </w:r>
            <w:r w:rsidRPr="004413CF">
              <w:rPr>
                <w:i/>
                <w:color w:val="000000"/>
                <w:spacing w:val="-5"/>
                <w:sz w:val="18"/>
                <w:szCs w:val="18"/>
              </w:rPr>
              <w:t>substancja</w:t>
            </w:r>
          </w:p>
          <w:p w:rsidR="000F4298" w:rsidRPr="004413CF" w:rsidRDefault="000F4298" w:rsidP="00D30904">
            <w:pPr>
              <w:shd w:val="clear" w:color="auto" w:fill="FFFFFF"/>
              <w:ind w:left="113" w:hanging="39"/>
              <w:rPr>
                <w:i/>
                <w:color w:val="000000"/>
                <w:spacing w:val="-5"/>
                <w:sz w:val="18"/>
                <w:szCs w:val="18"/>
              </w:rPr>
            </w:pPr>
            <w:r w:rsidRPr="004413CF">
              <w:rPr>
                <w:i/>
                <w:color w:val="000000"/>
                <w:spacing w:val="-5"/>
                <w:sz w:val="18"/>
                <w:szCs w:val="18"/>
              </w:rPr>
              <w:t>rozpuszczana</w:t>
            </w:r>
          </w:p>
          <w:p w:rsidR="000F4298" w:rsidRPr="004413CF" w:rsidRDefault="000F4298" w:rsidP="00D30904">
            <w:pPr>
              <w:shd w:val="clear" w:color="auto" w:fill="FFFFFF"/>
              <w:ind w:left="113" w:hanging="113"/>
              <w:rPr>
                <w:color w:val="000000"/>
                <w:spacing w:val="-1"/>
                <w:sz w:val="18"/>
                <w:szCs w:val="18"/>
              </w:rPr>
            </w:pPr>
            <w:r w:rsidRPr="004413CF">
              <w:rPr>
                <w:i/>
                <w:color w:val="000000"/>
                <w:spacing w:val="-5"/>
                <w:sz w:val="18"/>
                <w:szCs w:val="18"/>
              </w:rPr>
              <w:t xml:space="preserve">– </w:t>
            </w:r>
            <w:r w:rsidRPr="004413CF">
              <w:rPr>
                <w:b/>
                <w:color w:val="000000"/>
                <w:spacing w:val="-5"/>
                <w:sz w:val="18"/>
                <w:szCs w:val="18"/>
              </w:rPr>
              <w:t>projektuje doświadczenie dotyczące rozpuszczalności różnych substancji w wodzie</w:t>
            </w:r>
          </w:p>
          <w:p w:rsidR="000F4298" w:rsidRPr="004413CF" w:rsidRDefault="000F4298" w:rsidP="00D30904">
            <w:pPr>
              <w:shd w:val="clear" w:color="auto" w:fill="FFFFFF"/>
              <w:ind w:left="113" w:hanging="113"/>
              <w:rPr>
                <w:b/>
                <w:color w:val="000000"/>
                <w:spacing w:val="-1"/>
                <w:sz w:val="18"/>
                <w:szCs w:val="18"/>
              </w:rPr>
            </w:pPr>
            <w:r w:rsidRPr="004413CF">
              <w:rPr>
                <w:b/>
                <w:color w:val="000000"/>
                <w:spacing w:val="-1"/>
                <w:sz w:val="18"/>
                <w:szCs w:val="18"/>
              </w:rPr>
              <w:t xml:space="preserve">– definiuje pojęcie </w:t>
            </w:r>
            <w:r w:rsidRPr="004413CF">
              <w:rPr>
                <w:b/>
                <w:i/>
                <w:color w:val="000000"/>
                <w:spacing w:val="-1"/>
                <w:sz w:val="18"/>
                <w:szCs w:val="18"/>
              </w:rPr>
              <w:t>rozpuszczalność</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xml:space="preserve">– wymienia czynniki, które wpływają </w:t>
            </w:r>
          </w:p>
          <w:p w:rsidR="000F4298" w:rsidRPr="004413CF" w:rsidRDefault="000F4298" w:rsidP="00D30904">
            <w:pPr>
              <w:shd w:val="clear" w:color="auto" w:fill="FFFFFF"/>
              <w:ind w:left="113" w:hanging="39"/>
              <w:rPr>
                <w:b/>
                <w:bCs/>
                <w:color w:val="000000"/>
                <w:spacing w:val="-1"/>
                <w:sz w:val="18"/>
                <w:szCs w:val="18"/>
              </w:rPr>
            </w:pPr>
            <w:r w:rsidRPr="004413CF">
              <w:rPr>
                <w:color w:val="000000"/>
                <w:spacing w:val="-1"/>
                <w:sz w:val="18"/>
                <w:szCs w:val="18"/>
              </w:rPr>
              <w:lastRenderedPageBreak/>
              <w:t>na rozpuszczalność substancji</w:t>
            </w:r>
          </w:p>
          <w:p w:rsidR="000F4298" w:rsidRPr="004413CF" w:rsidRDefault="000F4298" w:rsidP="00D30904">
            <w:pPr>
              <w:shd w:val="clear" w:color="auto" w:fill="FFFFFF"/>
              <w:ind w:left="113" w:hanging="113"/>
              <w:rPr>
                <w:sz w:val="18"/>
                <w:szCs w:val="18"/>
              </w:rPr>
            </w:pPr>
            <w:r w:rsidRPr="004413CF">
              <w:rPr>
                <w:color w:val="000000"/>
                <w:spacing w:val="-1"/>
                <w:sz w:val="18"/>
                <w:szCs w:val="18"/>
              </w:rPr>
              <w:t xml:space="preserve">– określa, co to jest </w:t>
            </w:r>
            <w:r>
              <w:rPr>
                <w:color w:val="000000"/>
                <w:spacing w:val="-1"/>
                <w:sz w:val="18"/>
                <w:szCs w:val="18"/>
              </w:rPr>
              <w:t>krzywa</w:t>
            </w:r>
            <w:r w:rsidRPr="004413CF">
              <w:rPr>
                <w:color w:val="000000"/>
                <w:spacing w:val="-1"/>
                <w:sz w:val="18"/>
                <w:szCs w:val="18"/>
              </w:rPr>
              <w:t xml:space="preserve"> </w:t>
            </w:r>
            <w:r w:rsidRPr="004413CF">
              <w:rPr>
                <w:color w:val="000000"/>
                <w:spacing w:val="-5"/>
                <w:sz w:val="18"/>
                <w:szCs w:val="18"/>
              </w:rPr>
              <w:t>rozpuszczalności</w:t>
            </w:r>
          </w:p>
          <w:p w:rsidR="000F4298" w:rsidRPr="004413CF" w:rsidRDefault="000F4298" w:rsidP="00D30904">
            <w:pPr>
              <w:shd w:val="clear" w:color="auto" w:fill="FFFFFF"/>
              <w:ind w:left="113" w:hanging="113"/>
              <w:rPr>
                <w:b/>
                <w:bCs/>
                <w:color w:val="000000"/>
                <w:spacing w:val="-1"/>
                <w:sz w:val="18"/>
                <w:szCs w:val="18"/>
              </w:rPr>
            </w:pPr>
            <w:r w:rsidRPr="004413CF">
              <w:rPr>
                <w:color w:val="000000"/>
                <w:spacing w:val="-1"/>
                <w:sz w:val="18"/>
                <w:szCs w:val="18"/>
              </w:rPr>
              <w:t xml:space="preserve">– </w:t>
            </w:r>
            <w:r w:rsidRPr="004413CF">
              <w:rPr>
                <w:b/>
                <w:bCs/>
                <w:color w:val="000000"/>
                <w:spacing w:val="-1"/>
                <w:sz w:val="18"/>
                <w:szCs w:val="18"/>
              </w:rPr>
              <w:t xml:space="preserve">odczytuje z wykresu rozpuszczalności </w:t>
            </w:r>
          </w:p>
          <w:p w:rsidR="000F4298" w:rsidRPr="004413CF" w:rsidRDefault="000F4298" w:rsidP="00D30904">
            <w:pPr>
              <w:shd w:val="clear" w:color="auto" w:fill="FFFFFF"/>
              <w:ind w:left="113" w:firstLine="103"/>
              <w:rPr>
                <w:b/>
                <w:color w:val="000000"/>
                <w:spacing w:val="-3"/>
                <w:sz w:val="18"/>
                <w:szCs w:val="18"/>
              </w:rPr>
            </w:pPr>
            <w:r w:rsidRPr="004413CF">
              <w:rPr>
                <w:b/>
                <w:bCs/>
                <w:color w:val="000000"/>
                <w:spacing w:val="-4"/>
                <w:sz w:val="18"/>
                <w:szCs w:val="18"/>
              </w:rPr>
              <w:t>rozpuszczalność danej substancji</w:t>
            </w:r>
            <w:r w:rsidRPr="004413CF">
              <w:rPr>
                <w:sz w:val="18"/>
                <w:szCs w:val="18"/>
              </w:rPr>
              <w:t xml:space="preserve"> </w:t>
            </w:r>
            <w:r w:rsidRPr="004413CF">
              <w:rPr>
                <w:b/>
                <w:color w:val="000000"/>
                <w:spacing w:val="-3"/>
                <w:sz w:val="18"/>
                <w:szCs w:val="18"/>
              </w:rPr>
              <w:t xml:space="preserve">w podanej </w:t>
            </w:r>
          </w:p>
          <w:p w:rsidR="000F4298" w:rsidRPr="004413CF" w:rsidRDefault="000F4298" w:rsidP="00D30904">
            <w:pPr>
              <w:shd w:val="clear" w:color="auto" w:fill="FFFFFF"/>
              <w:ind w:left="113" w:firstLine="103"/>
              <w:rPr>
                <w:b/>
                <w:color w:val="000000"/>
                <w:spacing w:val="-1"/>
                <w:sz w:val="18"/>
                <w:szCs w:val="18"/>
              </w:rPr>
            </w:pPr>
            <w:r w:rsidRPr="004413CF">
              <w:rPr>
                <w:b/>
                <w:color w:val="000000"/>
                <w:spacing w:val="-3"/>
                <w:sz w:val="18"/>
                <w:szCs w:val="18"/>
              </w:rPr>
              <w:t>temperaturze</w:t>
            </w:r>
          </w:p>
          <w:p w:rsidR="000F4298" w:rsidRPr="004413CF" w:rsidRDefault="000F4298" w:rsidP="00D30904">
            <w:pPr>
              <w:shd w:val="clear" w:color="auto" w:fill="FFFFFF"/>
              <w:ind w:left="113" w:hanging="113"/>
              <w:rPr>
                <w:color w:val="000000"/>
                <w:spacing w:val="-3"/>
                <w:sz w:val="18"/>
                <w:szCs w:val="18"/>
              </w:rPr>
            </w:pPr>
            <w:r w:rsidRPr="004413CF">
              <w:rPr>
                <w:color w:val="000000"/>
                <w:spacing w:val="2"/>
                <w:sz w:val="18"/>
                <w:szCs w:val="18"/>
              </w:rPr>
              <w:t xml:space="preserve">– wymienia czynniki </w:t>
            </w:r>
            <w:r w:rsidRPr="004413CF">
              <w:rPr>
                <w:color w:val="000000"/>
                <w:spacing w:val="-3"/>
                <w:sz w:val="18"/>
                <w:szCs w:val="18"/>
              </w:rPr>
              <w:t>wpływające na szybkość</w:t>
            </w:r>
          </w:p>
          <w:p w:rsidR="000F4298" w:rsidRPr="004413CF" w:rsidRDefault="000F4298" w:rsidP="00D30904">
            <w:pPr>
              <w:shd w:val="clear" w:color="auto" w:fill="FFFFFF"/>
              <w:ind w:left="113" w:firstLine="103"/>
              <w:rPr>
                <w:color w:val="000000"/>
                <w:spacing w:val="1"/>
                <w:sz w:val="18"/>
                <w:szCs w:val="18"/>
              </w:rPr>
            </w:pPr>
            <w:r w:rsidRPr="004413CF">
              <w:rPr>
                <w:color w:val="000000"/>
                <w:spacing w:val="-5"/>
                <w:sz w:val="18"/>
                <w:szCs w:val="18"/>
              </w:rPr>
              <w:t xml:space="preserve">rozpuszczania się </w:t>
            </w:r>
            <w:r w:rsidRPr="004413CF">
              <w:rPr>
                <w:color w:val="000000"/>
                <w:spacing w:val="-2"/>
                <w:sz w:val="18"/>
                <w:szCs w:val="18"/>
              </w:rPr>
              <w:t>substancji stałej w wodzie</w:t>
            </w:r>
          </w:p>
          <w:p w:rsidR="000F4298" w:rsidRPr="004413CF" w:rsidRDefault="000F4298" w:rsidP="00D30904">
            <w:pPr>
              <w:shd w:val="clear" w:color="auto" w:fill="FFFFFF"/>
              <w:ind w:left="113" w:hanging="113"/>
              <w:rPr>
                <w:sz w:val="18"/>
                <w:szCs w:val="18"/>
              </w:rPr>
            </w:pPr>
            <w:r w:rsidRPr="004413CF">
              <w:rPr>
                <w:color w:val="000000"/>
                <w:spacing w:val="1"/>
                <w:sz w:val="18"/>
                <w:szCs w:val="18"/>
              </w:rPr>
              <w:t>– definiuje pojęcia</w:t>
            </w:r>
            <w:r>
              <w:rPr>
                <w:color w:val="000000"/>
                <w:spacing w:val="1"/>
                <w:sz w:val="18"/>
                <w:szCs w:val="18"/>
              </w:rPr>
              <w:t>:</w:t>
            </w:r>
            <w:r w:rsidRPr="004413CF">
              <w:rPr>
                <w:color w:val="000000"/>
                <w:spacing w:val="1"/>
                <w:sz w:val="18"/>
                <w:szCs w:val="18"/>
              </w:rPr>
              <w:t xml:space="preserve"> </w:t>
            </w:r>
            <w:r w:rsidRPr="004413CF">
              <w:rPr>
                <w:i/>
                <w:color w:val="000000"/>
                <w:spacing w:val="1"/>
                <w:sz w:val="18"/>
                <w:szCs w:val="18"/>
              </w:rPr>
              <w:t>roztwór</w:t>
            </w:r>
            <w:r w:rsidRPr="004413CF">
              <w:rPr>
                <w:i/>
                <w:sz w:val="18"/>
                <w:szCs w:val="18"/>
              </w:rPr>
              <w:t xml:space="preserve"> </w:t>
            </w:r>
            <w:r w:rsidRPr="004413CF">
              <w:rPr>
                <w:i/>
                <w:color w:val="000000"/>
                <w:sz w:val="18"/>
                <w:szCs w:val="18"/>
              </w:rPr>
              <w:t>właściwy</w:t>
            </w:r>
            <w:r w:rsidRPr="004413CF">
              <w:rPr>
                <w:color w:val="000000"/>
                <w:sz w:val="18"/>
                <w:szCs w:val="18"/>
              </w:rPr>
              <w:t xml:space="preserve">, </w:t>
            </w:r>
            <w:r w:rsidRPr="004413CF">
              <w:rPr>
                <w:i/>
                <w:color w:val="000000"/>
                <w:sz w:val="18"/>
                <w:szCs w:val="18"/>
              </w:rPr>
              <w:t>koloid</w:t>
            </w:r>
            <w:r w:rsidRPr="004413CF">
              <w:rPr>
                <w:sz w:val="18"/>
                <w:szCs w:val="18"/>
              </w:rPr>
              <w:t xml:space="preserve"> </w:t>
            </w:r>
          </w:p>
          <w:p w:rsidR="000F4298" w:rsidRPr="004413CF" w:rsidRDefault="000F4298" w:rsidP="00D30904">
            <w:pPr>
              <w:shd w:val="clear" w:color="auto" w:fill="FFFFFF"/>
              <w:ind w:left="113" w:firstLine="103"/>
              <w:rPr>
                <w:i/>
                <w:color w:val="000000"/>
                <w:spacing w:val="-5"/>
                <w:sz w:val="18"/>
                <w:szCs w:val="18"/>
              </w:rPr>
            </w:pPr>
            <w:r w:rsidRPr="004413CF">
              <w:rPr>
                <w:sz w:val="18"/>
                <w:szCs w:val="18"/>
              </w:rPr>
              <w:t xml:space="preserve">i </w:t>
            </w:r>
            <w:r w:rsidRPr="004413CF">
              <w:rPr>
                <w:i/>
                <w:color w:val="000000"/>
                <w:spacing w:val="-5"/>
                <w:sz w:val="18"/>
                <w:szCs w:val="18"/>
              </w:rPr>
              <w:t>zawiesina</w:t>
            </w:r>
          </w:p>
          <w:p w:rsidR="000F4298" w:rsidRPr="004413CF" w:rsidRDefault="000F4298" w:rsidP="00D30904">
            <w:pPr>
              <w:shd w:val="clear" w:color="auto" w:fill="FFFFFF"/>
              <w:ind w:left="113" w:hanging="113"/>
              <w:rPr>
                <w:b/>
                <w:color w:val="000000"/>
                <w:spacing w:val="1"/>
                <w:sz w:val="18"/>
                <w:szCs w:val="18"/>
              </w:rPr>
            </w:pPr>
            <w:r w:rsidRPr="004413CF">
              <w:rPr>
                <w:b/>
                <w:color w:val="000000"/>
                <w:spacing w:val="-5"/>
                <w:sz w:val="18"/>
                <w:szCs w:val="18"/>
              </w:rPr>
              <w:t>– podaje przykłady substancji tworzących z wodą roztwór właściwy, zawiesinę, koloid</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definiuje pojęcia</w:t>
            </w:r>
            <w:r>
              <w:rPr>
                <w:color w:val="000000"/>
                <w:spacing w:val="1"/>
                <w:sz w:val="18"/>
                <w:szCs w:val="18"/>
              </w:rPr>
              <w:t>:</w:t>
            </w:r>
            <w:r w:rsidRPr="004413CF">
              <w:rPr>
                <w:color w:val="000000"/>
                <w:spacing w:val="1"/>
                <w:sz w:val="18"/>
                <w:szCs w:val="18"/>
              </w:rPr>
              <w:t xml:space="preserve"> </w:t>
            </w:r>
            <w:r w:rsidRPr="004413CF">
              <w:rPr>
                <w:i/>
                <w:color w:val="000000"/>
                <w:spacing w:val="1"/>
                <w:sz w:val="18"/>
                <w:szCs w:val="18"/>
              </w:rPr>
              <w:t>roztwór</w:t>
            </w:r>
            <w:r w:rsidRPr="004413CF">
              <w:rPr>
                <w:i/>
                <w:sz w:val="18"/>
                <w:szCs w:val="18"/>
              </w:rPr>
              <w:t xml:space="preserve"> </w:t>
            </w:r>
            <w:r w:rsidRPr="004413CF">
              <w:rPr>
                <w:i/>
                <w:color w:val="000000"/>
                <w:spacing w:val="-4"/>
                <w:sz w:val="18"/>
                <w:szCs w:val="18"/>
              </w:rPr>
              <w:t>nasycony</w:t>
            </w:r>
            <w:r w:rsidRPr="004413CF">
              <w:rPr>
                <w:color w:val="000000"/>
                <w:spacing w:val="-4"/>
                <w:sz w:val="18"/>
                <w:szCs w:val="18"/>
              </w:rPr>
              <w:t xml:space="preserve">, </w:t>
            </w:r>
            <w:r w:rsidRPr="004413CF">
              <w:rPr>
                <w:i/>
                <w:color w:val="000000"/>
                <w:spacing w:val="-4"/>
                <w:sz w:val="18"/>
                <w:szCs w:val="18"/>
              </w:rPr>
              <w:t>roztwór</w:t>
            </w:r>
            <w:r>
              <w:rPr>
                <w:i/>
                <w:color w:val="000000"/>
                <w:spacing w:val="-4"/>
                <w:sz w:val="18"/>
                <w:szCs w:val="18"/>
              </w:rPr>
              <w:t xml:space="preserve"> </w:t>
            </w:r>
            <w:r w:rsidRPr="004413CF">
              <w:rPr>
                <w:i/>
                <w:color w:val="000000"/>
                <w:spacing w:val="-4"/>
                <w:sz w:val="18"/>
                <w:szCs w:val="18"/>
              </w:rPr>
              <w:t>nienasycony</w:t>
            </w:r>
            <w:r w:rsidRPr="004413CF">
              <w:rPr>
                <w:color w:val="000000"/>
                <w:spacing w:val="-4"/>
                <w:sz w:val="18"/>
                <w:szCs w:val="18"/>
              </w:rPr>
              <w:t>,</w:t>
            </w:r>
            <w:r w:rsidRPr="004413CF">
              <w:rPr>
                <w:sz w:val="18"/>
                <w:szCs w:val="18"/>
              </w:rPr>
              <w:t xml:space="preserve"> </w:t>
            </w:r>
            <w:r w:rsidRPr="004413CF">
              <w:rPr>
                <w:i/>
                <w:sz w:val="18"/>
                <w:szCs w:val="18"/>
              </w:rPr>
              <w:t xml:space="preserve">roztwór </w:t>
            </w:r>
            <w:r w:rsidRPr="004413CF">
              <w:rPr>
                <w:i/>
                <w:color w:val="000000"/>
                <w:spacing w:val="-2"/>
                <w:sz w:val="18"/>
                <w:szCs w:val="18"/>
              </w:rPr>
              <w:t>stężony</w:t>
            </w:r>
            <w:r w:rsidRPr="004413CF">
              <w:rPr>
                <w:color w:val="000000"/>
                <w:spacing w:val="-2"/>
                <w:sz w:val="18"/>
                <w:szCs w:val="18"/>
              </w:rPr>
              <w:t xml:space="preserve">, </w:t>
            </w:r>
            <w:r w:rsidRPr="004413CF">
              <w:rPr>
                <w:i/>
                <w:color w:val="000000"/>
                <w:spacing w:val="-2"/>
                <w:sz w:val="18"/>
                <w:szCs w:val="18"/>
              </w:rPr>
              <w:t>roztwór rozcieńczony</w:t>
            </w:r>
          </w:p>
          <w:p w:rsidR="000F4298" w:rsidRPr="004413CF" w:rsidRDefault="000F4298" w:rsidP="00D30904">
            <w:pPr>
              <w:shd w:val="clear" w:color="auto" w:fill="FFFFFF"/>
              <w:ind w:left="113" w:hanging="113"/>
              <w:rPr>
                <w:color w:val="000000"/>
                <w:spacing w:val="-2"/>
                <w:sz w:val="18"/>
                <w:szCs w:val="18"/>
              </w:rPr>
            </w:pPr>
            <w:r w:rsidRPr="004413CF">
              <w:rPr>
                <w:color w:val="000000"/>
                <w:spacing w:val="-2"/>
                <w:sz w:val="18"/>
                <w:szCs w:val="18"/>
              </w:rPr>
              <w:t xml:space="preserve">– definiuje pojęcie </w:t>
            </w:r>
            <w:r w:rsidRPr="004413CF">
              <w:rPr>
                <w:i/>
                <w:color w:val="000000"/>
                <w:spacing w:val="-2"/>
                <w:sz w:val="18"/>
                <w:szCs w:val="18"/>
              </w:rPr>
              <w:t>krystalizacja</w:t>
            </w:r>
          </w:p>
          <w:p w:rsidR="000F4298" w:rsidRPr="004413CF" w:rsidRDefault="000F4298" w:rsidP="00D30904">
            <w:pPr>
              <w:shd w:val="clear" w:color="auto" w:fill="FFFFFF"/>
              <w:ind w:left="113" w:hanging="113"/>
              <w:rPr>
                <w:color w:val="000000"/>
                <w:spacing w:val="-1"/>
                <w:sz w:val="18"/>
                <w:szCs w:val="18"/>
              </w:rPr>
            </w:pPr>
            <w:r w:rsidRPr="004413CF">
              <w:rPr>
                <w:color w:val="000000"/>
                <w:spacing w:val="-2"/>
                <w:sz w:val="18"/>
                <w:szCs w:val="18"/>
              </w:rPr>
              <w:t>– podaje sposoby otrzymywania</w:t>
            </w:r>
            <w:r w:rsidRPr="004413CF">
              <w:rPr>
                <w:sz w:val="18"/>
                <w:szCs w:val="18"/>
              </w:rPr>
              <w:t xml:space="preserve"> </w:t>
            </w:r>
            <w:r w:rsidRPr="004413CF">
              <w:rPr>
                <w:color w:val="000000"/>
                <w:spacing w:val="-4"/>
                <w:sz w:val="18"/>
                <w:szCs w:val="18"/>
              </w:rPr>
              <w:t>roztworu nienasyconego</w:t>
            </w:r>
            <w:r w:rsidRPr="004413CF">
              <w:rPr>
                <w:sz w:val="18"/>
                <w:szCs w:val="18"/>
              </w:rPr>
              <w:t xml:space="preserve"> </w:t>
            </w:r>
            <w:r w:rsidRPr="004413CF">
              <w:rPr>
                <w:color w:val="000000"/>
                <w:spacing w:val="-2"/>
                <w:sz w:val="18"/>
                <w:szCs w:val="18"/>
              </w:rPr>
              <w:t>z nasyconego i odwrotnie</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xml:space="preserve">– definiuje </w:t>
            </w:r>
            <w:r w:rsidRPr="004413CF">
              <w:rPr>
                <w:i/>
                <w:color w:val="000000"/>
                <w:spacing w:val="-1"/>
                <w:sz w:val="18"/>
                <w:szCs w:val="18"/>
              </w:rPr>
              <w:t>stężenie procentowe</w:t>
            </w:r>
            <w:r w:rsidRPr="004413CF">
              <w:rPr>
                <w:i/>
                <w:sz w:val="18"/>
                <w:szCs w:val="18"/>
              </w:rPr>
              <w:t xml:space="preserve"> </w:t>
            </w:r>
            <w:r w:rsidRPr="004413CF">
              <w:rPr>
                <w:i/>
                <w:color w:val="000000"/>
                <w:spacing w:val="-3"/>
                <w:sz w:val="18"/>
                <w:szCs w:val="18"/>
              </w:rPr>
              <w:t>roztworu</w:t>
            </w:r>
          </w:p>
          <w:p w:rsidR="000F4298" w:rsidRPr="004413CF" w:rsidRDefault="000F4298" w:rsidP="00D30904">
            <w:pPr>
              <w:shd w:val="clear" w:color="auto" w:fill="FFFFFF"/>
              <w:ind w:left="113" w:hanging="113"/>
              <w:rPr>
                <w:color w:val="000000"/>
                <w:sz w:val="18"/>
                <w:szCs w:val="18"/>
              </w:rPr>
            </w:pPr>
            <w:r w:rsidRPr="004413CF">
              <w:rPr>
                <w:color w:val="000000"/>
                <w:spacing w:val="-2"/>
                <w:sz w:val="18"/>
                <w:szCs w:val="18"/>
              </w:rPr>
              <w:t>– podaje wzór opisujący stężenie</w:t>
            </w:r>
            <w:r w:rsidRPr="004413CF">
              <w:rPr>
                <w:sz w:val="18"/>
                <w:szCs w:val="18"/>
              </w:rPr>
              <w:t xml:space="preserve"> </w:t>
            </w:r>
            <w:r w:rsidRPr="004413CF">
              <w:rPr>
                <w:color w:val="000000"/>
                <w:spacing w:val="-4"/>
                <w:sz w:val="18"/>
                <w:szCs w:val="18"/>
              </w:rPr>
              <w:t>procentowe</w:t>
            </w:r>
            <w:r>
              <w:rPr>
                <w:color w:val="000000"/>
                <w:spacing w:val="-4"/>
                <w:sz w:val="18"/>
                <w:szCs w:val="18"/>
              </w:rPr>
              <w:t xml:space="preserve"> </w:t>
            </w:r>
            <w:r w:rsidRPr="004413CF">
              <w:rPr>
                <w:color w:val="000000"/>
                <w:spacing w:val="-4"/>
                <w:sz w:val="18"/>
                <w:szCs w:val="18"/>
              </w:rPr>
              <w:t>roztworu</w:t>
            </w:r>
          </w:p>
          <w:p w:rsidR="000F4298" w:rsidRPr="008C3A87" w:rsidRDefault="000F4298" w:rsidP="00D30904">
            <w:pPr>
              <w:shd w:val="clear" w:color="auto" w:fill="FFFFFF"/>
              <w:ind w:left="113" w:firstLine="9"/>
              <w:rPr>
                <w:b/>
                <w:bCs/>
                <w:color w:val="000000"/>
                <w:spacing w:val="-3"/>
                <w:sz w:val="18"/>
                <w:szCs w:val="18"/>
              </w:rPr>
            </w:pPr>
            <w:r w:rsidRPr="004413CF">
              <w:rPr>
                <w:color w:val="000000"/>
                <w:sz w:val="18"/>
                <w:szCs w:val="18"/>
              </w:rPr>
              <w:t xml:space="preserve">– </w:t>
            </w:r>
            <w:r w:rsidRPr="004413CF">
              <w:rPr>
                <w:b/>
                <w:bCs/>
                <w:color w:val="000000"/>
                <w:sz w:val="18"/>
                <w:szCs w:val="18"/>
              </w:rPr>
              <w:t xml:space="preserve">prowadzi proste obliczenia z wykorzystaniem pojęć: </w:t>
            </w:r>
            <w:r w:rsidRPr="004413CF">
              <w:rPr>
                <w:b/>
                <w:bCs/>
                <w:i/>
                <w:color w:val="000000"/>
                <w:sz w:val="18"/>
                <w:szCs w:val="18"/>
              </w:rPr>
              <w:t>stężenie procentowe</w:t>
            </w:r>
            <w:r w:rsidRPr="004413CF">
              <w:rPr>
                <w:b/>
                <w:bCs/>
                <w:color w:val="000000"/>
                <w:sz w:val="18"/>
                <w:szCs w:val="18"/>
              </w:rPr>
              <w:t xml:space="preserve">, </w:t>
            </w:r>
            <w:r w:rsidRPr="004413CF">
              <w:rPr>
                <w:b/>
                <w:bCs/>
                <w:i/>
                <w:color w:val="000000"/>
                <w:sz w:val="18"/>
                <w:szCs w:val="18"/>
              </w:rPr>
              <w:t>masa substancji</w:t>
            </w:r>
            <w:r w:rsidRPr="004413CF">
              <w:rPr>
                <w:b/>
                <w:bCs/>
                <w:color w:val="000000"/>
                <w:sz w:val="18"/>
                <w:szCs w:val="18"/>
              </w:rPr>
              <w:t xml:space="preserve">, </w:t>
            </w:r>
            <w:r w:rsidRPr="004413CF">
              <w:rPr>
                <w:b/>
                <w:bCs/>
                <w:i/>
                <w:color w:val="000000"/>
                <w:sz w:val="18"/>
                <w:szCs w:val="18"/>
              </w:rPr>
              <w:t>masa rozpuszczalnika</w:t>
            </w:r>
            <w:r w:rsidRPr="004413CF">
              <w:rPr>
                <w:b/>
                <w:bCs/>
                <w:color w:val="000000"/>
                <w:sz w:val="18"/>
                <w:szCs w:val="18"/>
              </w:rPr>
              <w:t xml:space="preserve">, </w:t>
            </w:r>
            <w:r w:rsidRPr="004413CF">
              <w:rPr>
                <w:b/>
                <w:bCs/>
                <w:i/>
                <w:color w:val="000000"/>
                <w:sz w:val="18"/>
                <w:szCs w:val="18"/>
              </w:rPr>
              <w:t>masa roztworu</w:t>
            </w:r>
          </w:p>
        </w:tc>
        <w:tc>
          <w:tcPr>
            <w:tcW w:w="3521" w:type="dxa"/>
            <w:vMerge w:val="restart"/>
            <w:shd w:val="clear" w:color="auto" w:fill="FFFFFF"/>
          </w:tcPr>
          <w:p w:rsidR="000F4298" w:rsidRPr="004413CF" w:rsidRDefault="000F4298" w:rsidP="00D30904">
            <w:pPr>
              <w:shd w:val="clear" w:color="auto" w:fill="FFFFFF"/>
              <w:ind w:left="113" w:hanging="113"/>
              <w:rPr>
                <w:color w:val="000000"/>
                <w:spacing w:val="-1"/>
                <w:sz w:val="18"/>
                <w:szCs w:val="18"/>
              </w:rPr>
            </w:pPr>
            <w:r w:rsidRPr="004413CF">
              <w:rPr>
                <w:color w:val="000000"/>
                <w:spacing w:val="-5"/>
                <w:sz w:val="18"/>
                <w:szCs w:val="18"/>
              </w:rPr>
              <w:lastRenderedPageBreak/>
              <w:t>Uczeń:</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xml:space="preserve">– </w:t>
            </w:r>
            <w:r w:rsidRPr="004413CF">
              <w:rPr>
                <w:b/>
                <w:bCs/>
                <w:color w:val="000000"/>
                <w:spacing w:val="-1"/>
                <w:sz w:val="18"/>
                <w:szCs w:val="18"/>
              </w:rPr>
              <w:t xml:space="preserve">opisuje budowę </w:t>
            </w:r>
            <w:r w:rsidRPr="004413CF">
              <w:rPr>
                <w:b/>
                <w:bCs/>
                <w:color w:val="000000"/>
                <w:spacing w:val="-3"/>
                <w:sz w:val="18"/>
                <w:szCs w:val="18"/>
              </w:rPr>
              <w:t xml:space="preserve">cząsteczki wody </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wyjaśnia, co to jest cząsteczka polarna</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wymienia właściwości wody</w:t>
            </w:r>
            <w:r w:rsidRPr="004413CF">
              <w:rPr>
                <w:sz w:val="18"/>
                <w:szCs w:val="18"/>
              </w:rPr>
              <w:t xml:space="preserve"> </w:t>
            </w:r>
            <w:r w:rsidRPr="004413CF">
              <w:rPr>
                <w:color w:val="000000"/>
                <w:spacing w:val="-1"/>
                <w:sz w:val="18"/>
                <w:szCs w:val="18"/>
              </w:rPr>
              <w:t xml:space="preserve">zmieniające </w:t>
            </w:r>
          </w:p>
          <w:p w:rsidR="000F4298" w:rsidRPr="004413CF" w:rsidRDefault="000F4298" w:rsidP="00D30904">
            <w:pPr>
              <w:shd w:val="clear" w:color="auto" w:fill="FFFFFF"/>
              <w:ind w:left="113" w:firstLine="46"/>
              <w:rPr>
                <w:color w:val="000000"/>
                <w:spacing w:val="-5"/>
                <w:sz w:val="18"/>
                <w:szCs w:val="18"/>
              </w:rPr>
            </w:pPr>
            <w:r w:rsidRPr="004413CF">
              <w:rPr>
                <w:color w:val="000000"/>
                <w:spacing w:val="-1"/>
                <w:sz w:val="18"/>
                <w:szCs w:val="18"/>
              </w:rPr>
              <w:t>się pod wpływem</w:t>
            </w:r>
            <w:r w:rsidRPr="004413CF">
              <w:rPr>
                <w:sz w:val="18"/>
                <w:szCs w:val="18"/>
              </w:rPr>
              <w:t xml:space="preserve"> </w:t>
            </w:r>
            <w:r w:rsidRPr="004413CF">
              <w:rPr>
                <w:color w:val="000000"/>
                <w:spacing w:val="-5"/>
                <w:sz w:val="18"/>
                <w:szCs w:val="18"/>
              </w:rPr>
              <w:t>zanieczyszczeń</w:t>
            </w:r>
          </w:p>
          <w:p w:rsidR="000F4298" w:rsidRPr="004413CF" w:rsidRDefault="000F4298" w:rsidP="00D30904">
            <w:pPr>
              <w:shd w:val="clear" w:color="auto" w:fill="FFFFFF"/>
              <w:ind w:left="113" w:hanging="113"/>
              <w:rPr>
                <w:color w:val="000000"/>
                <w:sz w:val="18"/>
                <w:szCs w:val="18"/>
              </w:rPr>
            </w:pPr>
            <w:r w:rsidRPr="004413CF">
              <w:rPr>
                <w:color w:val="000000"/>
                <w:spacing w:val="-5"/>
                <w:sz w:val="18"/>
                <w:szCs w:val="18"/>
              </w:rPr>
              <w:t>– planuje doświadczenie udowadniające, że woda: z sieci wodociągowej i naturalnie występująca w przyrodzie są mieszaninami</w:t>
            </w:r>
          </w:p>
          <w:p w:rsidR="000F4298" w:rsidRPr="004413CF" w:rsidRDefault="000F4298" w:rsidP="00D30904">
            <w:pPr>
              <w:shd w:val="clear" w:color="auto" w:fill="FFFFFF"/>
              <w:ind w:left="159" w:hanging="159"/>
              <w:rPr>
                <w:b/>
                <w:bCs/>
                <w:color w:val="000000"/>
                <w:spacing w:val="-2"/>
                <w:sz w:val="18"/>
                <w:szCs w:val="18"/>
              </w:rPr>
            </w:pPr>
            <w:r w:rsidRPr="004413CF">
              <w:rPr>
                <w:sz w:val="18"/>
                <w:szCs w:val="18"/>
              </w:rPr>
              <w:t xml:space="preserve">– </w:t>
            </w:r>
            <w:r w:rsidRPr="004413CF">
              <w:rPr>
                <w:b/>
                <w:bCs/>
                <w:color w:val="000000"/>
                <w:spacing w:val="-2"/>
                <w:sz w:val="18"/>
                <w:szCs w:val="18"/>
              </w:rPr>
              <w:t>proponuje sposoby racjonalnego gospodarowania wodą</w:t>
            </w:r>
          </w:p>
          <w:p w:rsidR="000F4298" w:rsidRPr="004413CF" w:rsidRDefault="000F4298" w:rsidP="00D30904">
            <w:pPr>
              <w:shd w:val="clear" w:color="auto" w:fill="FFFFFF"/>
              <w:ind w:left="159" w:hanging="159"/>
              <w:rPr>
                <w:b/>
                <w:bCs/>
                <w:color w:val="000000"/>
                <w:spacing w:val="-2"/>
                <w:sz w:val="18"/>
                <w:szCs w:val="18"/>
              </w:rPr>
            </w:pPr>
            <w:r w:rsidRPr="004413CF">
              <w:rPr>
                <w:sz w:val="18"/>
                <w:szCs w:val="18"/>
              </w:rPr>
              <w:t xml:space="preserve">– </w:t>
            </w:r>
            <w:r w:rsidRPr="004413CF">
              <w:rPr>
                <w:b/>
                <w:bCs/>
                <w:color w:val="000000"/>
                <w:spacing w:val="-2"/>
                <w:sz w:val="18"/>
                <w:szCs w:val="18"/>
              </w:rPr>
              <w:t>tłumaczy, na czym polegają procesy mieszania i rozpuszczania</w:t>
            </w:r>
          </w:p>
          <w:p w:rsidR="000F4298" w:rsidRPr="004413CF" w:rsidRDefault="000F4298" w:rsidP="00D30904">
            <w:pPr>
              <w:shd w:val="clear" w:color="auto" w:fill="FFFFFF"/>
              <w:ind w:left="113" w:hanging="113"/>
              <w:rPr>
                <w:color w:val="000000"/>
                <w:spacing w:val="-2"/>
                <w:sz w:val="18"/>
                <w:szCs w:val="18"/>
              </w:rPr>
            </w:pPr>
            <w:r w:rsidRPr="004413CF">
              <w:rPr>
                <w:color w:val="000000"/>
                <w:spacing w:val="-2"/>
                <w:sz w:val="18"/>
                <w:szCs w:val="18"/>
              </w:rPr>
              <w:t>– określa, dla jakich substancji</w:t>
            </w:r>
            <w:r w:rsidRPr="004413CF">
              <w:rPr>
                <w:sz w:val="18"/>
                <w:szCs w:val="18"/>
              </w:rPr>
              <w:t xml:space="preserve"> </w:t>
            </w:r>
            <w:r w:rsidRPr="004413CF">
              <w:rPr>
                <w:color w:val="000000"/>
                <w:spacing w:val="-2"/>
                <w:sz w:val="18"/>
                <w:szCs w:val="18"/>
              </w:rPr>
              <w:t xml:space="preserve">woda jest </w:t>
            </w:r>
          </w:p>
          <w:p w:rsidR="000F4298" w:rsidRPr="004413CF" w:rsidRDefault="000F4298" w:rsidP="00D30904">
            <w:pPr>
              <w:shd w:val="clear" w:color="auto" w:fill="FFFFFF"/>
              <w:ind w:left="113" w:firstLine="46"/>
              <w:rPr>
                <w:color w:val="000000"/>
                <w:spacing w:val="-1"/>
                <w:sz w:val="18"/>
                <w:szCs w:val="18"/>
              </w:rPr>
            </w:pPr>
            <w:r w:rsidRPr="004413CF">
              <w:rPr>
                <w:color w:val="000000"/>
                <w:spacing w:val="-2"/>
                <w:sz w:val="18"/>
                <w:szCs w:val="18"/>
              </w:rPr>
              <w:t>dobrym</w:t>
            </w:r>
            <w:r w:rsidRPr="004413CF">
              <w:rPr>
                <w:sz w:val="18"/>
                <w:szCs w:val="18"/>
              </w:rPr>
              <w:t xml:space="preserve"> </w:t>
            </w:r>
            <w:r w:rsidRPr="004413CF">
              <w:rPr>
                <w:color w:val="000000"/>
                <w:spacing w:val="-3"/>
                <w:sz w:val="18"/>
                <w:szCs w:val="18"/>
              </w:rPr>
              <w:t>rozpuszczalnikiem</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charakteryzuje substancje</w:t>
            </w:r>
            <w:r w:rsidRPr="004413CF">
              <w:rPr>
                <w:sz w:val="18"/>
                <w:szCs w:val="18"/>
              </w:rPr>
              <w:t xml:space="preserve"> </w:t>
            </w:r>
            <w:r w:rsidRPr="004413CF">
              <w:rPr>
                <w:color w:val="000000"/>
                <w:spacing w:val="-2"/>
                <w:sz w:val="18"/>
                <w:szCs w:val="18"/>
              </w:rPr>
              <w:t>ze względu na ich</w:t>
            </w:r>
          </w:p>
          <w:p w:rsidR="000F4298" w:rsidRPr="004413CF" w:rsidRDefault="000F4298" w:rsidP="00D30904">
            <w:pPr>
              <w:shd w:val="clear" w:color="auto" w:fill="FFFFFF"/>
              <w:ind w:left="113" w:firstLine="46"/>
              <w:rPr>
                <w:color w:val="000000"/>
                <w:spacing w:val="-2"/>
                <w:sz w:val="18"/>
                <w:szCs w:val="18"/>
              </w:rPr>
            </w:pPr>
            <w:r w:rsidRPr="004413CF">
              <w:rPr>
                <w:color w:val="000000"/>
                <w:spacing w:val="-2"/>
                <w:sz w:val="18"/>
                <w:szCs w:val="18"/>
              </w:rPr>
              <w:t>rozpuszczalność w wodzie</w:t>
            </w:r>
          </w:p>
          <w:p w:rsidR="000F4298" w:rsidRPr="004413CF" w:rsidRDefault="000F4298" w:rsidP="00D30904">
            <w:pPr>
              <w:shd w:val="clear" w:color="auto" w:fill="FFFFFF"/>
              <w:ind w:left="113" w:hanging="113"/>
              <w:rPr>
                <w:b/>
                <w:bCs/>
                <w:color w:val="000000"/>
                <w:spacing w:val="-2"/>
                <w:sz w:val="18"/>
                <w:szCs w:val="18"/>
              </w:rPr>
            </w:pPr>
            <w:r w:rsidRPr="004413CF">
              <w:rPr>
                <w:color w:val="000000"/>
                <w:spacing w:val="-2"/>
                <w:sz w:val="18"/>
                <w:szCs w:val="18"/>
              </w:rPr>
              <w:t xml:space="preserve">– </w:t>
            </w:r>
            <w:r w:rsidRPr="004413CF">
              <w:rPr>
                <w:b/>
                <w:bCs/>
                <w:color w:val="000000"/>
                <w:spacing w:val="-2"/>
                <w:sz w:val="18"/>
                <w:szCs w:val="18"/>
              </w:rPr>
              <w:t>planuje doświadczenia wykazujące wpływ</w:t>
            </w:r>
          </w:p>
          <w:p w:rsidR="000F4298" w:rsidRPr="004413CF" w:rsidRDefault="000F4298" w:rsidP="00D30904">
            <w:pPr>
              <w:shd w:val="clear" w:color="auto" w:fill="FFFFFF"/>
              <w:ind w:left="113" w:firstLine="46"/>
              <w:rPr>
                <w:b/>
                <w:bCs/>
                <w:color w:val="000000"/>
                <w:spacing w:val="-2"/>
                <w:sz w:val="18"/>
                <w:szCs w:val="18"/>
              </w:rPr>
            </w:pPr>
            <w:r w:rsidRPr="004413CF">
              <w:rPr>
                <w:b/>
                <w:bCs/>
                <w:color w:val="000000"/>
                <w:spacing w:val="-2"/>
                <w:sz w:val="18"/>
                <w:szCs w:val="18"/>
              </w:rPr>
              <w:t xml:space="preserve">różnych czynników na szybkość </w:t>
            </w:r>
          </w:p>
          <w:p w:rsidR="000F4298" w:rsidRPr="004413CF" w:rsidRDefault="000F4298" w:rsidP="00D30904">
            <w:pPr>
              <w:shd w:val="clear" w:color="auto" w:fill="FFFFFF"/>
              <w:ind w:left="113" w:firstLine="46"/>
              <w:rPr>
                <w:color w:val="000000"/>
                <w:spacing w:val="-1"/>
                <w:sz w:val="18"/>
                <w:szCs w:val="18"/>
              </w:rPr>
            </w:pPr>
            <w:r w:rsidRPr="004413CF">
              <w:rPr>
                <w:b/>
                <w:bCs/>
                <w:color w:val="000000"/>
                <w:spacing w:val="-2"/>
                <w:sz w:val="18"/>
                <w:szCs w:val="18"/>
              </w:rPr>
              <w:t>rozpuszczania substancji stałych w wodzie</w:t>
            </w:r>
          </w:p>
          <w:p w:rsidR="000F4298" w:rsidRPr="004413CF" w:rsidRDefault="000F4298" w:rsidP="00D30904">
            <w:pPr>
              <w:shd w:val="clear" w:color="auto" w:fill="FFFFFF"/>
              <w:ind w:left="113" w:hanging="113"/>
              <w:rPr>
                <w:color w:val="000000"/>
                <w:spacing w:val="-3"/>
                <w:sz w:val="18"/>
                <w:szCs w:val="18"/>
              </w:rPr>
            </w:pPr>
            <w:r w:rsidRPr="004413CF">
              <w:rPr>
                <w:color w:val="000000"/>
                <w:spacing w:val="-1"/>
                <w:sz w:val="18"/>
                <w:szCs w:val="18"/>
              </w:rPr>
              <w:t>– porównuje rozpuszczalność</w:t>
            </w:r>
            <w:r w:rsidRPr="004413CF">
              <w:rPr>
                <w:sz w:val="18"/>
                <w:szCs w:val="18"/>
              </w:rPr>
              <w:t xml:space="preserve"> </w:t>
            </w:r>
            <w:r w:rsidRPr="004413CF">
              <w:rPr>
                <w:color w:val="000000"/>
                <w:spacing w:val="-3"/>
                <w:sz w:val="18"/>
                <w:szCs w:val="18"/>
              </w:rPr>
              <w:t xml:space="preserve">różnych </w:t>
            </w:r>
          </w:p>
          <w:p w:rsidR="000F4298" w:rsidRPr="004413CF" w:rsidRDefault="000F4298" w:rsidP="00D30904">
            <w:pPr>
              <w:shd w:val="clear" w:color="auto" w:fill="FFFFFF"/>
              <w:ind w:left="113" w:firstLine="46"/>
              <w:rPr>
                <w:sz w:val="18"/>
                <w:szCs w:val="18"/>
              </w:rPr>
            </w:pPr>
            <w:r w:rsidRPr="004413CF">
              <w:rPr>
                <w:color w:val="000000"/>
                <w:spacing w:val="-3"/>
                <w:sz w:val="18"/>
                <w:szCs w:val="18"/>
              </w:rPr>
              <w:t>substancji w tej samej</w:t>
            </w:r>
            <w:r w:rsidRPr="004413CF">
              <w:rPr>
                <w:sz w:val="18"/>
                <w:szCs w:val="18"/>
              </w:rPr>
              <w:t xml:space="preserve"> </w:t>
            </w:r>
            <w:r w:rsidRPr="004413CF">
              <w:rPr>
                <w:color w:val="000000"/>
                <w:spacing w:val="-5"/>
                <w:sz w:val="18"/>
                <w:szCs w:val="18"/>
              </w:rPr>
              <w:t>temperaturze</w:t>
            </w:r>
          </w:p>
          <w:p w:rsidR="000F4298" w:rsidRPr="004413CF" w:rsidRDefault="000F4298" w:rsidP="00D30904">
            <w:pPr>
              <w:shd w:val="clear" w:color="auto" w:fill="FFFFFF"/>
              <w:ind w:left="159" w:hanging="159"/>
              <w:rPr>
                <w:b/>
                <w:bCs/>
                <w:color w:val="000000"/>
                <w:sz w:val="18"/>
                <w:szCs w:val="18"/>
              </w:rPr>
            </w:pPr>
            <w:r w:rsidRPr="004413CF">
              <w:rPr>
                <w:sz w:val="18"/>
                <w:szCs w:val="18"/>
              </w:rPr>
              <w:t xml:space="preserve">– </w:t>
            </w:r>
            <w:r w:rsidRPr="004413CF">
              <w:rPr>
                <w:b/>
                <w:bCs/>
                <w:color w:val="000000"/>
                <w:sz w:val="18"/>
                <w:szCs w:val="18"/>
              </w:rPr>
              <w:t xml:space="preserve">oblicza ilość substancji, którą można rozpuścić w określonej objętości wody </w:t>
            </w:r>
          </w:p>
          <w:p w:rsidR="000F4298" w:rsidRPr="004413CF" w:rsidRDefault="000F4298" w:rsidP="00D30904">
            <w:pPr>
              <w:shd w:val="clear" w:color="auto" w:fill="FFFFFF"/>
              <w:ind w:left="159"/>
              <w:rPr>
                <w:b/>
                <w:bCs/>
                <w:color w:val="000000"/>
                <w:sz w:val="18"/>
                <w:szCs w:val="18"/>
              </w:rPr>
            </w:pPr>
            <w:r w:rsidRPr="004413CF">
              <w:rPr>
                <w:b/>
                <w:bCs/>
                <w:color w:val="000000"/>
                <w:sz w:val="18"/>
                <w:szCs w:val="18"/>
              </w:rPr>
              <w:t>w podanej temperaturze</w:t>
            </w:r>
          </w:p>
          <w:p w:rsidR="000F4298" w:rsidRPr="004413CF" w:rsidRDefault="000F4298" w:rsidP="00D30904">
            <w:pPr>
              <w:shd w:val="clear" w:color="auto" w:fill="FFFFFF"/>
              <w:ind w:left="113" w:hanging="113"/>
              <w:rPr>
                <w:b/>
                <w:bCs/>
                <w:color w:val="000000"/>
                <w:sz w:val="18"/>
                <w:szCs w:val="18"/>
              </w:rPr>
            </w:pPr>
            <w:r w:rsidRPr="004413CF">
              <w:rPr>
                <w:b/>
                <w:bCs/>
                <w:color w:val="000000"/>
                <w:sz w:val="18"/>
                <w:szCs w:val="18"/>
              </w:rPr>
              <w:t xml:space="preserve">– podaje przykłady substancji, które </w:t>
            </w:r>
          </w:p>
          <w:p w:rsidR="000F4298" w:rsidRPr="004413CF" w:rsidRDefault="000F4298" w:rsidP="00D30904">
            <w:pPr>
              <w:shd w:val="clear" w:color="auto" w:fill="FFFFFF"/>
              <w:ind w:left="113" w:firstLine="46"/>
              <w:rPr>
                <w:b/>
                <w:bCs/>
                <w:color w:val="000000"/>
                <w:sz w:val="18"/>
                <w:szCs w:val="18"/>
              </w:rPr>
            </w:pPr>
            <w:r w:rsidRPr="004413CF">
              <w:rPr>
                <w:b/>
                <w:bCs/>
                <w:color w:val="000000"/>
                <w:sz w:val="18"/>
                <w:szCs w:val="18"/>
              </w:rPr>
              <w:t xml:space="preserve">rozpuszczają się w wodzie, tworząc </w:t>
            </w:r>
          </w:p>
          <w:p w:rsidR="000F4298" w:rsidRPr="004413CF" w:rsidRDefault="000F4298" w:rsidP="00D30904">
            <w:pPr>
              <w:shd w:val="clear" w:color="auto" w:fill="FFFFFF"/>
              <w:ind w:left="113" w:firstLine="46"/>
              <w:rPr>
                <w:b/>
                <w:bCs/>
                <w:color w:val="000000"/>
                <w:spacing w:val="-2"/>
                <w:sz w:val="18"/>
                <w:szCs w:val="18"/>
              </w:rPr>
            </w:pPr>
            <w:r w:rsidRPr="004413CF">
              <w:rPr>
                <w:b/>
                <w:bCs/>
                <w:color w:val="000000"/>
                <w:sz w:val="18"/>
                <w:szCs w:val="18"/>
              </w:rPr>
              <w:t>roztwory</w:t>
            </w:r>
            <w:r w:rsidRPr="004413CF">
              <w:rPr>
                <w:b/>
                <w:bCs/>
                <w:sz w:val="18"/>
                <w:szCs w:val="18"/>
              </w:rPr>
              <w:t xml:space="preserve"> </w:t>
            </w:r>
            <w:r w:rsidRPr="004413CF">
              <w:rPr>
                <w:b/>
                <w:bCs/>
                <w:color w:val="000000"/>
                <w:spacing w:val="-2"/>
                <w:sz w:val="18"/>
                <w:szCs w:val="18"/>
              </w:rPr>
              <w:t>właściwe</w:t>
            </w:r>
          </w:p>
          <w:p w:rsidR="000F4298" w:rsidRPr="004413CF" w:rsidRDefault="000F4298" w:rsidP="00D30904">
            <w:pPr>
              <w:shd w:val="clear" w:color="auto" w:fill="FFFFFF"/>
              <w:ind w:left="159" w:hanging="159"/>
              <w:rPr>
                <w:b/>
                <w:bCs/>
                <w:color w:val="000000"/>
                <w:sz w:val="18"/>
                <w:szCs w:val="18"/>
              </w:rPr>
            </w:pPr>
            <w:r w:rsidRPr="004413CF">
              <w:rPr>
                <w:sz w:val="18"/>
                <w:szCs w:val="18"/>
              </w:rPr>
              <w:t xml:space="preserve">– </w:t>
            </w:r>
            <w:r w:rsidRPr="004413CF">
              <w:rPr>
                <w:b/>
                <w:bCs/>
                <w:color w:val="000000"/>
                <w:spacing w:val="-2"/>
                <w:sz w:val="18"/>
                <w:szCs w:val="18"/>
              </w:rPr>
              <w:t>podaje przykłady substancji, które nie rozpuszczają się w wodzie, tworząc koloidy lub zawiesiny</w:t>
            </w:r>
          </w:p>
          <w:p w:rsidR="000F4298" w:rsidRPr="004413CF" w:rsidRDefault="000F4298" w:rsidP="00D30904">
            <w:pPr>
              <w:shd w:val="clear" w:color="auto" w:fill="FFFFFF"/>
              <w:ind w:left="113" w:hanging="113"/>
              <w:rPr>
                <w:color w:val="000000"/>
                <w:spacing w:val="-1"/>
                <w:sz w:val="18"/>
                <w:szCs w:val="18"/>
              </w:rPr>
            </w:pPr>
            <w:r w:rsidRPr="004413CF">
              <w:rPr>
                <w:color w:val="000000"/>
                <w:sz w:val="18"/>
                <w:szCs w:val="18"/>
              </w:rPr>
              <w:lastRenderedPageBreak/>
              <w:t>– wskazuje różnice między</w:t>
            </w:r>
            <w:r w:rsidRPr="004413CF">
              <w:rPr>
                <w:sz w:val="18"/>
                <w:szCs w:val="18"/>
              </w:rPr>
              <w:t xml:space="preserve"> </w:t>
            </w:r>
            <w:r w:rsidRPr="004413CF">
              <w:rPr>
                <w:color w:val="000000"/>
                <w:spacing w:val="-1"/>
                <w:sz w:val="18"/>
                <w:szCs w:val="18"/>
              </w:rPr>
              <w:t xml:space="preserve">roztworem </w:t>
            </w:r>
          </w:p>
          <w:p w:rsidR="000F4298" w:rsidRPr="004413CF" w:rsidRDefault="000F4298" w:rsidP="00D30904">
            <w:pPr>
              <w:shd w:val="clear" w:color="auto" w:fill="FFFFFF"/>
              <w:ind w:left="113" w:firstLine="46"/>
              <w:rPr>
                <w:color w:val="000000"/>
                <w:spacing w:val="-2"/>
                <w:sz w:val="18"/>
                <w:szCs w:val="18"/>
              </w:rPr>
            </w:pPr>
            <w:r w:rsidRPr="004413CF">
              <w:rPr>
                <w:color w:val="000000"/>
                <w:spacing w:val="-1"/>
                <w:sz w:val="18"/>
                <w:szCs w:val="18"/>
              </w:rPr>
              <w:t>właściwym</w:t>
            </w:r>
            <w:r w:rsidRPr="004413CF">
              <w:rPr>
                <w:sz w:val="18"/>
                <w:szCs w:val="18"/>
              </w:rPr>
              <w:t xml:space="preserve"> </w:t>
            </w:r>
            <w:r w:rsidRPr="004413CF">
              <w:rPr>
                <w:color w:val="000000"/>
                <w:spacing w:val="-4"/>
                <w:sz w:val="18"/>
                <w:szCs w:val="18"/>
              </w:rPr>
              <w:t>a zawiesiną</w:t>
            </w:r>
          </w:p>
          <w:p w:rsidR="000F4298" w:rsidRPr="004413CF" w:rsidRDefault="000F4298" w:rsidP="00D30904">
            <w:pPr>
              <w:shd w:val="clear" w:color="auto" w:fill="FFFFFF"/>
              <w:ind w:left="113" w:hanging="113"/>
              <w:rPr>
                <w:b/>
                <w:bCs/>
                <w:color w:val="000000"/>
                <w:spacing w:val="-2"/>
                <w:sz w:val="18"/>
                <w:szCs w:val="18"/>
              </w:rPr>
            </w:pPr>
            <w:r w:rsidRPr="004413CF">
              <w:rPr>
                <w:color w:val="000000"/>
                <w:spacing w:val="-2"/>
                <w:sz w:val="18"/>
                <w:szCs w:val="18"/>
              </w:rPr>
              <w:t xml:space="preserve">– </w:t>
            </w:r>
            <w:r w:rsidRPr="004413CF">
              <w:rPr>
                <w:b/>
                <w:bCs/>
                <w:color w:val="000000"/>
                <w:spacing w:val="-2"/>
                <w:sz w:val="18"/>
                <w:szCs w:val="18"/>
              </w:rPr>
              <w:t>opisuje różnice między roztworami</w:t>
            </w:r>
            <w:r>
              <w:rPr>
                <w:b/>
                <w:bCs/>
                <w:color w:val="000000"/>
                <w:spacing w:val="-2"/>
                <w:sz w:val="18"/>
                <w:szCs w:val="18"/>
              </w:rPr>
              <w:t>:</w:t>
            </w:r>
            <w:r w:rsidRPr="004413CF">
              <w:rPr>
                <w:b/>
                <w:bCs/>
                <w:color w:val="000000"/>
                <w:spacing w:val="-2"/>
                <w:sz w:val="18"/>
                <w:szCs w:val="18"/>
              </w:rPr>
              <w:t xml:space="preserve"> </w:t>
            </w:r>
          </w:p>
          <w:p w:rsidR="000F4298" w:rsidRPr="004413CF" w:rsidRDefault="000F4298" w:rsidP="00D30904">
            <w:pPr>
              <w:shd w:val="clear" w:color="auto" w:fill="FFFFFF"/>
              <w:ind w:left="113" w:firstLine="46"/>
              <w:rPr>
                <w:b/>
                <w:bCs/>
                <w:color w:val="000000"/>
                <w:spacing w:val="-2"/>
                <w:sz w:val="18"/>
                <w:szCs w:val="18"/>
              </w:rPr>
            </w:pPr>
            <w:r w:rsidRPr="004413CF">
              <w:rPr>
                <w:b/>
                <w:bCs/>
                <w:color w:val="000000"/>
                <w:spacing w:val="-2"/>
                <w:sz w:val="18"/>
                <w:szCs w:val="18"/>
              </w:rPr>
              <w:t xml:space="preserve">rozcieńczonym, stężonym, nasyconym </w:t>
            </w:r>
          </w:p>
          <w:p w:rsidR="000F4298" w:rsidRPr="004413CF" w:rsidRDefault="000F4298" w:rsidP="00D30904">
            <w:pPr>
              <w:shd w:val="clear" w:color="auto" w:fill="FFFFFF"/>
              <w:ind w:left="113" w:firstLine="46"/>
              <w:rPr>
                <w:color w:val="000000"/>
                <w:spacing w:val="-1"/>
                <w:sz w:val="18"/>
                <w:szCs w:val="18"/>
              </w:rPr>
            </w:pPr>
            <w:r w:rsidRPr="004413CF">
              <w:rPr>
                <w:b/>
                <w:bCs/>
                <w:color w:val="000000"/>
                <w:spacing w:val="-2"/>
                <w:sz w:val="18"/>
                <w:szCs w:val="18"/>
              </w:rPr>
              <w:t>i nienasyconym</w:t>
            </w:r>
          </w:p>
          <w:p w:rsidR="000F4298" w:rsidRPr="004413CF" w:rsidRDefault="000F4298" w:rsidP="00D30904">
            <w:pPr>
              <w:shd w:val="clear" w:color="auto" w:fill="FFFFFF"/>
              <w:ind w:left="113" w:hanging="113"/>
              <w:rPr>
                <w:color w:val="000000"/>
                <w:spacing w:val="-3"/>
                <w:sz w:val="18"/>
                <w:szCs w:val="18"/>
              </w:rPr>
            </w:pPr>
            <w:r w:rsidRPr="004413CF">
              <w:rPr>
                <w:color w:val="000000"/>
                <w:sz w:val="18"/>
                <w:szCs w:val="18"/>
              </w:rPr>
              <w:t>– przekształca wzór na</w:t>
            </w:r>
            <w:r w:rsidRPr="004413CF">
              <w:rPr>
                <w:sz w:val="18"/>
                <w:szCs w:val="18"/>
              </w:rPr>
              <w:t xml:space="preserve"> </w:t>
            </w:r>
            <w:r w:rsidRPr="004413CF">
              <w:rPr>
                <w:color w:val="000000"/>
                <w:spacing w:val="-3"/>
                <w:sz w:val="18"/>
                <w:szCs w:val="18"/>
              </w:rPr>
              <w:t xml:space="preserve">stężenie procentowe </w:t>
            </w:r>
          </w:p>
          <w:p w:rsidR="000F4298" w:rsidRPr="004413CF" w:rsidRDefault="000F4298" w:rsidP="00D30904">
            <w:pPr>
              <w:shd w:val="clear" w:color="auto" w:fill="FFFFFF"/>
              <w:ind w:left="113" w:firstLine="46"/>
              <w:rPr>
                <w:sz w:val="18"/>
                <w:szCs w:val="18"/>
              </w:rPr>
            </w:pPr>
            <w:r w:rsidRPr="004413CF">
              <w:rPr>
                <w:color w:val="000000"/>
                <w:spacing w:val="-3"/>
                <w:sz w:val="18"/>
                <w:szCs w:val="18"/>
              </w:rPr>
              <w:t>roztworu tak,</w:t>
            </w:r>
            <w:r w:rsidRPr="004413CF">
              <w:rPr>
                <w:sz w:val="18"/>
                <w:szCs w:val="18"/>
              </w:rPr>
              <w:t xml:space="preserve"> </w:t>
            </w:r>
            <w:r w:rsidRPr="004413CF">
              <w:rPr>
                <w:color w:val="000000"/>
                <w:spacing w:val="-3"/>
                <w:sz w:val="18"/>
                <w:szCs w:val="18"/>
              </w:rPr>
              <w:t>aby obliczyć masę substancji</w:t>
            </w:r>
            <w:r w:rsidRPr="004413CF">
              <w:rPr>
                <w:sz w:val="18"/>
                <w:szCs w:val="18"/>
              </w:rPr>
              <w:t xml:space="preserve"> </w:t>
            </w:r>
          </w:p>
          <w:p w:rsidR="000F4298" w:rsidRPr="004413CF" w:rsidRDefault="000F4298" w:rsidP="00D30904">
            <w:pPr>
              <w:shd w:val="clear" w:color="auto" w:fill="FFFFFF"/>
              <w:ind w:left="113" w:firstLine="46"/>
              <w:rPr>
                <w:color w:val="000000"/>
                <w:spacing w:val="-2"/>
                <w:sz w:val="18"/>
                <w:szCs w:val="18"/>
              </w:rPr>
            </w:pPr>
            <w:r w:rsidRPr="004413CF">
              <w:rPr>
                <w:color w:val="000000"/>
                <w:spacing w:val="-3"/>
                <w:sz w:val="18"/>
                <w:szCs w:val="18"/>
              </w:rPr>
              <w:t>rozpuszczonej lub masę roztworu</w:t>
            </w:r>
          </w:p>
          <w:p w:rsidR="000F4298" w:rsidRPr="004413CF" w:rsidRDefault="000F4298" w:rsidP="00D30904">
            <w:pPr>
              <w:shd w:val="clear" w:color="auto" w:fill="FFFFFF"/>
              <w:ind w:left="113" w:hanging="113"/>
              <w:rPr>
                <w:b/>
                <w:color w:val="000000"/>
                <w:spacing w:val="-4"/>
                <w:sz w:val="18"/>
                <w:szCs w:val="18"/>
              </w:rPr>
            </w:pPr>
            <w:r w:rsidRPr="004413CF">
              <w:rPr>
                <w:color w:val="000000"/>
                <w:spacing w:val="-2"/>
                <w:sz w:val="18"/>
                <w:szCs w:val="18"/>
              </w:rPr>
              <w:t xml:space="preserve">– </w:t>
            </w:r>
            <w:r w:rsidRPr="004413CF">
              <w:rPr>
                <w:b/>
                <w:color w:val="000000"/>
                <w:spacing w:val="-2"/>
                <w:sz w:val="18"/>
                <w:szCs w:val="18"/>
              </w:rPr>
              <w:t>oblicza masę substancji</w:t>
            </w:r>
            <w:r w:rsidRPr="004413CF">
              <w:rPr>
                <w:b/>
                <w:sz w:val="18"/>
                <w:szCs w:val="18"/>
              </w:rPr>
              <w:t xml:space="preserve"> </w:t>
            </w:r>
            <w:r w:rsidRPr="004413CF">
              <w:rPr>
                <w:b/>
                <w:color w:val="000000"/>
                <w:spacing w:val="-4"/>
                <w:sz w:val="18"/>
                <w:szCs w:val="18"/>
              </w:rPr>
              <w:t xml:space="preserve">rozpuszczonej lub </w:t>
            </w:r>
          </w:p>
          <w:p w:rsidR="000F4298" w:rsidRPr="004413CF" w:rsidRDefault="000F4298" w:rsidP="00D30904">
            <w:pPr>
              <w:shd w:val="clear" w:color="auto" w:fill="FFFFFF"/>
              <w:ind w:left="113" w:firstLine="46"/>
              <w:rPr>
                <w:color w:val="000000"/>
                <w:spacing w:val="-2"/>
                <w:sz w:val="18"/>
                <w:szCs w:val="18"/>
              </w:rPr>
            </w:pPr>
            <w:r w:rsidRPr="004413CF">
              <w:rPr>
                <w:b/>
                <w:color w:val="000000"/>
                <w:spacing w:val="-4"/>
                <w:sz w:val="18"/>
                <w:szCs w:val="18"/>
              </w:rPr>
              <w:t>masę</w:t>
            </w:r>
            <w:r w:rsidRPr="004413CF">
              <w:rPr>
                <w:b/>
                <w:sz w:val="18"/>
                <w:szCs w:val="18"/>
              </w:rPr>
              <w:t xml:space="preserve"> </w:t>
            </w:r>
            <w:r w:rsidRPr="004413CF">
              <w:rPr>
                <w:b/>
                <w:color w:val="000000"/>
                <w:spacing w:val="-3"/>
                <w:sz w:val="18"/>
                <w:szCs w:val="18"/>
              </w:rPr>
              <w:t>roztworu,</w:t>
            </w:r>
            <w:r w:rsidRPr="004413CF">
              <w:rPr>
                <w:color w:val="000000"/>
                <w:spacing w:val="-3"/>
                <w:sz w:val="18"/>
                <w:szCs w:val="18"/>
              </w:rPr>
              <w:t xml:space="preserve"> znając stężenie</w:t>
            </w:r>
            <w:r w:rsidRPr="004413CF">
              <w:rPr>
                <w:sz w:val="18"/>
                <w:szCs w:val="18"/>
              </w:rPr>
              <w:t xml:space="preserve"> </w:t>
            </w:r>
            <w:r w:rsidRPr="004413CF">
              <w:rPr>
                <w:color w:val="000000"/>
                <w:spacing w:val="-2"/>
                <w:sz w:val="18"/>
                <w:szCs w:val="18"/>
              </w:rPr>
              <w:t xml:space="preserve">procentowe </w:t>
            </w:r>
          </w:p>
          <w:p w:rsidR="000F4298" w:rsidRPr="004413CF" w:rsidRDefault="000F4298" w:rsidP="00D30904">
            <w:pPr>
              <w:shd w:val="clear" w:color="auto" w:fill="FFFFFF"/>
              <w:ind w:left="113" w:firstLine="46"/>
              <w:rPr>
                <w:color w:val="000000"/>
                <w:sz w:val="18"/>
                <w:szCs w:val="18"/>
              </w:rPr>
            </w:pPr>
            <w:r w:rsidRPr="004413CF">
              <w:rPr>
                <w:color w:val="000000"/>
                <w:spacing w:val="-2"/>
                <w:sz w:val="18"/>
                <w:szCs w:val="18"/>
              </w:rPr>
              <w:t>roztworu</w:t>
            </w:r>
          </w:p>
          <w:p w:rsidR="000F4298" w:rsidRPr="004413CF" w:rsidRDefault="000F4298" w:rsidP="00D30904">
            <w:pPr>
              <w:shd w:val="clear" w:color="auto" w:fill="FFFFFF"/>
              <w:ind w:left="166" w:hanging="166"/>
              <w:rPr>
                <w:b/>
                <w:bCs/>
                <w:color w:val="000000"/>
                <w:sz w:val="18"/>
                <w:szCs w:val="18"/>
              </w:rPr>
            </w:pPr>
            <w:r w:rsidRPr="004413CF">
              <w:rPr>
                <w:color w:val="000000"/>
                <w:sz w:val="18"/>
                <w:szCs w:val="18"/>
              </w:rPr>
              <w:t>– wyjaśnia, jak sporządzić roztwór</w:t>
            </w:r>
            <w:r w:rsidRPr="004413CF">
              <w:rPr>
                <w:sz w:val="18"/>
                <w:szCs w:val="18"/>
              </w:rPr>
              <w:t xml:space="preserve"> </w:t>
            </w:r>
            <w:r w:rsidRPr="004413CF">
              <w:rPr>
                <w:color w:val="000000"/>
                <w:spacing w:val="-4"/>
                <w:sz w:val="18"/>
                <w:szCs w:val="18"/>
              </w:rPr>
              <w:t>o określonym stężeniu</w:t>
            </w:r>
            <w:r w:rsidRPr="004413CF">
              <w:rPr>
                <w:sz w:val="18"/>
                <w:szCs w:val="18"/>
              </w:rPr>
              <w:t xml:space="preserve"> </w:t>
            </w:r>
            <w:r w:rsidRPr="004413CF">
              <w:rPr>
                <w:color w:val="000000"/>
                <w:spacing w:val="-4"/>
                <w:sz w:val="18"/>
                <w:szCs w:val="18"/>
              </w:rPr>
              <w:t xml:space="preserve">procentowym, np. 100 g </w:t>
            </w:r>
            <w:r w:rsidRPr="004413CF">
              <w:rPr>
                <w:color w:val="000000"/>
                <w:spacing w:val="-2"/>
                <w:sz w:val="18"/>
                <w:szCs w:val="18"/>
              </w:rPr>
              <w:t>20-procentowego roztworu soli</w:t>
            </w:r>
            <w:r w:rsidRPr="004413CF">
              <w:rPr>
                <w:sz w:val="18"/>
                <w:szCs w:val="18"/>
              </w:rPr>
              <w:t xml:space="preserve"> </w:t>
            </w:r>
            <w:r w:rsidRPr="004413CF">
              <w:rPr>
                <w:color w:val="000000"/>
                <w:spacing w:val="-6"/>
                <w:sz w:val="18"/>
                <w:szCs w:val="18"/>
              </w:rPr>
              <w:t>kuchennej</w:t>
            </w:r>
          </w:p>
        </w:tc>
        <w:tc>
          <w:tcPr>
            <w:tcW w:w="3521" w:type="dxa"/>
            <w:vMerge w:val="restart"/>
            <w:shd w:val="clear" w:color="auto" w:fill="FFFFFF"/>
          </w:tcPr>
          <w:p w:rsidR="000F4298" w:rsidRPr="004413CF" w:rsidRDefault="000F4298" w:rsidP="00D30904">
            <w:pPr>
              <w:shd w:val="clear" w:color="auto" w:fill="FFFFFF"/>
              <w:ind w:left="113" w:hanging="113"/>
              <w:rPr>
                <w:color w:val="000000"/>
                <w:spacing w:val="-1"/>
                <w:sz w:val="18"/>
                <w:szCs w:val="18"/>
              </w:rPr>
            </w:pPr>
            <w:r w:rsidRPr="004413CF">
              <w:rPr>
                <w:color w:val="000000"/>
                <w:spacing w:val="-6"/>
                <w:sz w:val="18"/>
                <w:szCs w:val="18"/>
              </w:rPr>
              <w:lastRenderedPageBreak/>
              <w:t>Uczeń:</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wyjaśnia, na czym polega</w:t>
            </w:r>
            <w:r w:rsidRPr="004413CF">
              <w:rPr>
                <w:sz w:val="18"/>
                <w:szCs w:val="18"/>
              </w:rPr>
              <w:t xml:space="preserve"> </w:t>
            </w:r>
            <w:r w:rsidRPr="004413CF">
              <w:rPr>
                <w:color w:val="000000"/>
                <w:spacing w:val="-1"/>
                <w:sz w:val="18"/>
                <w:szCs w:val="18"/>
              </w:rPr>
              <w:t xml:space="preserve">tworzenie </w:t>
            </w:r>
          </w:p>
          <w:p w:rsidR="000F4298" w:rsidRPr="004413CF" w:rsidRDefault="000F4298" w:rsidP="00D30904">
            <w:pPr>
              <w:shd w:val="clear" w:color="auto" w:fill="FFFFFF"/>
              <w:ind w:left="113" w:firstLine="46"/>
              <w:rPr>
                <w:color w:val="000000"/>
                <w:spacing w:val="-4"/>
                <w:sz w:val="18"/>
                <w:szCs w:val="18"/>
              </w:rPr>
            </w:pPr>
            <w:r w:rsidRPr="004413CF">
              <w:rPr>
                <w:color w:val="000000"/>
                <w:spacing w:val="-1"/>
                <w:sz w:val="18"/>
                <w:szCs w:val="18"/>
              </w:rPr>
              <w:t>wiązania</w:t>
            </w:r>
            <w:r w:rsidRPr="004413CF">
              <w:rPr>
                <w:sz w:val="18"/>
                <w:szCs w:val="18"/>
              </w:rPr>
              <w:t xml:space="preserve"> </w:t>
            </w:r>
            <w:r w:rsidRPr="004413CF">
              <w:rPr>
                <w:color w:val="000000"/>
                <w:spacing w:val="-3"/>
                <w:sz w:val="18"/>
                <w:szCs w:val="18"/>
              </w:rPr>
              <w:t>kowalencyjnego</w:t>
            </w:r>
            <w:r w:rsidRPr="004413CF">
              <w:rPr>
                <w:sz w:val="18"/>
                <w:szCs w:val="18"/>
              </w:rPr>
              <w:t xml:space="preserve"> </w:t>
            </w:r>
            <w:r w:rsidRPr="004413CF">
              <w:rPr>
                <w:spacing w:val="-4"/>
                <w:sz w:val="18"/>
                <w:szCs w:val="18"/>
              </w:rPr>
              <w:t xml:space="preserve">spolaryzowanego </w:t>
            </w:r>
          </w:p>
          <w:p w:rsidR="000F4298" w:rsidRPr="004413CF" w:rsidRDefault="000F4298" w:rsidP="00D30904">
            <w:pPr>
              <w:shd w:val="clear" w:color="auto" w:fill="FFFFFF"/>
              <w:ind w:left="113" w:firstLine="46"/>
              <w:rPr>
                <w:color w:val="000000"/>
                <w:spacing w:val="-1"/>
                <w:sz w:val="18"/>
                <w:szCs w:val="18"/>
              </w:rPr>
            </w:pPr>
            <w:r w:rsidRPr="004413CF">
              <w:rPr>
                <w:color w:val="000000"/>
                <w:spacing w:val="-4"/>
                <w:sz w:val="18"/>
                <w:szCs w:val="18"/>
              </w:rPr>
              <w:t>w cząsteczce</w:t>
            </w:r>
            <w:r w:rsidRPr="004413CF">
              <w:rPr>
                <w:sz w:val="18"/>
                <w:szCs w:val="18"/>
              </w:rPr>
              <w:t xml:space="preserve"> </w:t>
            </w:r>
            <w:r w:rsidRPr="004413CF">
              <w:rPr>
                <w:color w:val="000000"/>
                <w:spacing w:val="-1"/>
                <w:sz w:val="18"/>
                <w:szCs w:val="18"/>
              </w:rPr>
              <w:t>wody</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wyjaśnia budowę polarną</w:t>
            </w:r>
            <w:r w:rsidRPr="004413CF">
              <w:rPr>
                <w:sz w:val="18"/>
                <w:szCs w:val="18"/>
              </w:rPr>
              <w:t xml:space="preserve"> </w:t>
            </w:r>
            <w:r w:rsidRPr="004413CF">
              <w:rPr>
                <w:color w:val="000000"/>
                <w:spacing w:val="-3"/>
                <w:sz w:val="18"/>
                <w:szCs w:val="18"/>
              </w:rPr>
              <w:t>cząsteczki wody</w:t>
            </w:r>
          </w:p>
          <w:p w:rsidR="000F4298" w:rsidRPr="004413CF" w:rsidRDefault="000F4298" w:rsidP="00D30904">
            <w:pPr>
              <w:shd w:val="clear" w:color="auto" w:fill="FFFFFF"/>
              <w:ind w:left="113" w:hanging="113"/>
              <w:rPr>
                <w:color w:val="000000"/>
                <w:sz w:val="18"/>
                <w:szCs w:val="18"/>
              </w:rPr>
            </w:pPr>
            <w:r w:rsidRPr="004413CF">
              <w:rPr>
                <w:color w:val="000000"/>
                <w:spacing w:val="-1"/>
                <w:sz w:val="18"/>
                <w:szCs w:val="18"/>
              </w:rPr>
              <w:t>– określa właściwości wody</w:t>
            </w:r>
            <w:r w:rsidRPr="004413CF">
              <w:rPr>
                <w:sz w:val="18"/>
                <w:szCs w:val="18"/>
              </w:rPr>
              <w:t xml:space="preserve"> </w:t>
            </w:r>
            <w:r w:rsidRPr="004413CF">
              <w:rPr>
                <w:color w:val="000000"/>
                <w:sz w:val="18"/>
                <w:szCs w:val="18"/>
              </w:rPr>
              <w:t xml:space="preserve">wynikające z jej </w:t>
            </w:r>
          </w:p>
          <w:p w:rsidR="000F4298" w:rsidRPr="004413CF" w:rsidRDefault="000F4298" w:rsidP="00D30904">
            <w:pPr>
              <w:shd w:val="clear" w:color="auto" w:fill="FFFFFF"/>
              <w:ind w:left="113" w:firstLine="46"/>
              <w:rPr>
                <w:sz w:val="18"/>
                <w:szCs w:val="18"/>
              </w:rPr>
            </w:pPr>
            <w:r w:rsidRPr="004413CF">
              <w:rPr>
                <w:color w:val="000000"/>
                <w:sz w:val="18"/>
                <w:szCs w:val="18"/>
              </w:rPr>
              <w:t>budowy polarnej</w:t>
            </w:r>
          </w:p>
          <w:p w:rsidR="000F4298" w:rsidRPr="004413CF" w:rsidRDefault="000F4298" w:rsidP="00D30904">
            <w:pPr>
              <w:shd w:val="clear" w:color="auto" w:fill="FFFFFF"/>
              <w:ind w:left="159" w:hanging="159"/>
              <w:rPr>
                <w:b/>
                <w:bCs/>
                <w:sz w:val="18"/>
                <w:szCs w:val="18"/>
              </w:rPr>
            </w:pPr>
            <w:r w:rsidRPr="004413CF">
              <w:rPr>
                <w:sz w:val="18"/>
                <w:szCs w:val="18"/>
              </w:rPr>
              <w:t xml:space="preserve">– </w:t>
            </w:r>
            <w:r w:rsidRPr="004413CF">
              <w:rPr>
                <w:b/>
                <w:bCs/>
                <w:sz w:val="18"/>
                <w:szCs w:val="18"/>
              </w:rPr>
              <w:t xml:space="preserve">przewiduje zdolność </w:t>
            </w:r>
            <w:r>
              <w:rPr>
                <w:b/>
                <w:bCs/>
                <w:sz w:val="18"/>
                <w:szCs w:val="18"/>
              </w:rPr>
              <w:t xml:space="preserve">różnych substancji </w:t>
            </w:r>
            <w:r w:rsidRPr="004413CF">
              <w:rPr>
                <w:b/>
                <w:bCs/>
                <w:sz w:val="18"/>
                <w:szCs w:val="18"/>
              </w:rPr>
              <w:t>do rozp</w:t>
            </w:r>
            <w:r>
              <w:rPr>
                <w:b/>
                <w:bCs/>
                <w:sz w:val="18"/>
                <w:szCs w:val="18"/>
              </w:rPr>
              <w:t>uszczania się</w:t>
            </w:r>
            <w:r w:rsidRPr="004413CF">
              <w:rPr>
                <w:b/>
                <w:bCs/>
                <w:sz w:val="18"/>
                <w:szCs w:val="18"/>
              </w:rPr>
              <w:t xml:space="preserve"> w wodzie</w:t>
            </w:r>
          </w:p>
          <w:p w:rsidR="000F4298" w:rsidRPr="004413CF" w:rsidRDefault="000F4298" w:rsidP="00D30904">
            <w:pPr>
              <w:shd w:val="clear" w:color="auto" w:fill="FFFFFF"/>
              <w:ind w:left="113" w:hanging="113"/>
              <w:rPr>
                <w:sz w:val="18"/>
                <w:szCs w:val="18"/>
              </w:rPr>
            </w:pPr>
            <w:r w:rsidRPr="004413CF">
              <w:rPr>
                <w:color w:val="000000"/>
                <w:spacing w:val="-2"/>
                <w:sz w:val="18"/>
                <w:szCs w:val="18"/>
              </w:rPr>
              <w:t>– przedstawia za pomocą modeli proces</w:t>
            </w:r>
            <w:r w:rsidRPr="004413CF">
              <w:rPr>
                <w:sz w:val="18"/>
                <w:szCs w:val="18"/>
              </w:rPr>
              <w:t xml:space="preserve"> </w:t>
            </w:r>
          </w:p>
          <w:p w:rsidR="000F4298" w:rsidRPr="004413CF" w:rsidRDefault="000F4298" w:rsidP="00D30904">
            <w:pPr>
              <w:shd w:val="clear" w:color="auto" w:fill="FFFFFF"/>
              <w:ind w:left="113" w:firstLine="46"/>
              <w:rPr>
                <w:color w:val="000000"/>
                <w:spacing w:val="-2"/>
                <w:sz w:val="18"/>
                <w:szCs w:val="18"/>
              </w:rPr>
            </w:pPr>
            <w:r w:rsidRPr="004413CF">
              <w:rPr>
                <w:color w:val="000000"/>
                <w:spacing w:val="-2"/>
                <w:sz w:val="18"/>
                <w:szCs w:val="18"/>
              </w:rPr>
              <w:t>rozpuszczania w wodzie</w:t>
            </w:r>
            <w:r w:rsidRPr="004413CF">
              <w:rPr>
                <w:sz w:val="18"/>
                <w:szCs w:val="18"/>
              </w:rPr>
              <w:t xml:space="preserve"> </w:t>
            </w:r>
            <w:r w:rsidRPr="004413CF">
              <w:rPr>
                <w:color w:val="000000"/>
                <w:spacing w:val="-2"/>
                <w:sz w:val="18"/>
                <w:szCs w:val="18"/>
              </w:rPr>
              <w:t>substancji o budowie polarnej,</w:t>
            </w:r>
            <w:r w:rsidRPr="004413CF">
              <w:rPr>
                <w:sz w:val="18"/>
                <w:szCs w:val="18"/>
              </w:rPr>
              <w:t xml:space="preserve"> </w:t>
            </w:r>
            <w:r w:rsidRPr="004413CF">
              <w:rPr>
                <w:color w:val="000000"/>
                <w:spacing w:val="-1"/>
                <w:sz w:val="18"/>
                <w:szCs w:val="18"/>
              </w:rPr>
              <w:t>np. chlorowodoru</w:t>
            </w:r>
          </w:p>
          <w:p w:rsidR="000F4298" w:rsidRPr="004413CF" w:rsidRDefault="000F4298" w:rsidP="00D30904">
            <w:pPr>
              <w:shd w:val="clear" w:color="auto" w:fill="FFFFFF"/>
              <w:ind w:left="113" w:hanging="113"/>
              <w:rPr>
                <w:color w:val="000000"/>
                <w:spacing w:val="-4"/>
                <w:sz w:val="18"/>
                <w:szCs w:val="18"/>
              </w:rPr>
            </w:pPr>
            <w:r w:rsidRPr="004413CF">
              <w:rPr>
                <w:color w:val="000000"/>
                <w:spacing w:val="-2"/>
                <w:sz w:val="18"/>
                <w:szCs w:val="18"/>
              </w:rPr>
              <w:t>– podaje rozmiary cząstek</w:t>
            </w:r>
            <w:r w:rsidRPr="004413CF">
              <w:rPr>
                <w:sz w:val="18"/>
                <w:szCs w:val="18"/>
              </w:rPr>
              <w:t xml:space="preserve"> </w:t>
            </w:r>
            <w:r w:rsidRPr="004413CF">
              <w:rPr>
                <w:color w:val="000000"/>
                <w:spacing w:val="-4"/>
                <w:sz w:val="18"/>
                <w:szCs w:val="18"/>
              </w:rPr>
              <w:t xml:space="preserve">substancji </w:t>
            </w:r>
          </w:p>
          <w:p w:rsidR="000F4298" w:rsidRPr="004413CF" w:rsidRDefault="000F4298" w:rsidP="00D30904">
            <w:pPr>
              <w:shd w:val="clear" w:color="auto" w:fill="FFFFFF"/>
              <w:ind w:left="113" w:firstLine="46"/>
              <w:rPr>
                <w:sz w:val="18"/>
                <w:szCs w:val="18"/>
              </w:rPr>
            </w:pPr>
            <w:r w:rsidRPr="004413CF">
              <w:rPr>
                <w:color w:val="000000"/>
                <w:spacing w:val="-4"/>
                <w:sz w:val="18"/>
                <w:szCs w:val="18"/>
              </w:rPr>
              <w:t>wprowadzonych do wody i znajdujących się</w:t>
            </w:r>
            <w:r w:rsidRPr="004413CF">
              <w:rPr>
                <w:sz w:val="18"/>
                <w:szCs w:val="18"/>
              </w:rPr>
              <w:t xml:space="preserve"> </w:t>
            </w:r>
          </w:p>
          <w:p w:rsidR="000F4298" w:rsidRPr="004413CF" w:rsidRDefault="000F4298" w:rsidP="00D30904">
            <w:pPr>
              <w:shd w:val="clear" w:color="auto" w:fill="FFFFFF"/>
              <w:ind w:left="113" w:firstLine="46"/>
              <w:rPr>
                <w:sz w:val="18"/>
                <w:szCs w:val="18"/>
              </w:rPr>
            </w:pPr>
            <w:r w:rsidRPr="004413CF">
              <w:rPr>
                <w:color w:val="000000"/>
                <w:sz w:val="18"/>
                <w:szCs w:val="18"/>
              </w:rPr>
              <w:t>w roztworze właściwym,</w:t>
            </w:r>
            <w:r w:rsidRPr="004413CF">
              <w:rPr>
                <w:sz w:val="18"/>
                <w:szCs w:val="18"/>
              </w:rPr>
              <w:t xml:space="preserve"> </w:t>
            </w:r>
            <w:r w:rsidRPr="004413CF">
              <w:rPr>
                <w:color w:val="000000"/>
                <w:spacing w:val="-1"/>
                <w:sz w:val="18"/>
                <w:szCs w:val="18"/>
              </w:rPr>
              <w:t>koloidzie,</w:t>
            </w:r>
            <w:r w:rsidRPr="004413CF">
              <w:rPr>
                <w:sz w:val="18"/>
                <w:szCs w:val="18"/>
              </w:rPr>
              <w:t xml:space="preserve"> </w:t>
            </w:r>
          </w:p>
          <w:p w:rsidR="000F4298" w:rsidRPr="004413CF" w:rsidRDefault="000F4298" w:rsidP="00D30904">
            <w:pPr>
              <w:shd w:val="clear" w:color="auto" w:fill="FFFFFF"/>
              <w:ind w:left="113" w:firstLine="46"/>
              <w:rPr>
                <w:color w:val="000000"/>
                <w:spacing w:val="1"/>
                <w:sz w:val="18"/>
                <w:szCs w:val="18"/>
              </w:rPr>
            </w:pPr>
            <w:r w:rsidRPr="004413CF">
              <w:rPr>
                <w:color w:val="000000"/>
                <w:spacing w:val="-3"/>
                <w:sz w:val="18"/>
                <w:szCs w:val="18"/>
              </w:rPr>
              <w:t>zawiesinie</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wykazuje doświadczalnie wpływ</w:t>
            </w:r>
            <w:r w:rsidRPr="004413CF">
              <w:rPr>
                <w:sz w:val="18"/>
                <w:szCs w:val="18"/>
              </w:rPr>
              <w:t xml:space="preserve"> </w:t>
            </w:r>
            <w:r w:rsidRPr="004413CF">
              <w:rPr>
                <w:color w:val="000000"/>
                <w:spacing w:val="-2"/>
                <w:sz w:val="18"/>
                <w:szCs w:val="18"/>
              </w:rPr>
              <w:t xml:space="preserve">różnych </w:t>
            </w:r>
          </w:p>
          <w:p w:rsidR="000F4298" w:rsidRPr="004413CF" w:rsidRDefault="000F4298" w:rsidP="00D30904">
            <w:pPr>
              <w:shd w:val="clear" w:color="auto" w:fill="FFFFFF"/>
              <w:ind w:left="113" w:firstLine="46"/>
              <w:rPr>
                <w:color w:val="000000"/>
                <w:spacing w:val="-4"/>
                <w:sz w:val="18"/>
                <w:szCs w:val="18"/>
              </w:rPr>
            </w:pPr>
            <w:r w:rsidRPr="004413CF">
              <w:rPr>
                <w:color w:val="000000"/>
                <w:spacing w:val="-2"/>
                <w:sz w:val="18"/>
                <w:szCs w:val="18"/>
              </w:rPr>
              <w:t>czynników na szybkość</w:t>
            </w:r>
            <w:r w:rsidRPr="004413CF">
              <w:rPr>
                <w:sz w:val="18"/>
                <w:szCs w:val="18"/>
              </w:rPr>
              <w:t xml:space="preserve"> </w:t>
            </w:r>
            <w:r w:rsidRPr="004413CF">
              <w:rPr>
                <w:color w:val="000000"/>
                <w:spacing w:val="-4"/>
                <w:sz w:val="18"/>
                <w:szCs w:val="18"/>
              </w:rPr>
              <w:t xml:space="preserve">rozpuszczania </w:t>
            </w:r>
          </w:p>
          <w:p w:rsidR="000F4298" w:rsidRPr="004413CF" w:rsidRDefault="000F4298" w:rsidP="00D30904">
            <w:pPr>
              <w:shd w:val="clear" w:color="auto" w:fill="FFFFFF"/>
              <w:ind w:left="113" w:firstLine="46"/>
              <w:rPr>
                <w:color w:val="000000"/>
                <w:spacing w:val="-3"/>
                <w:sz w:val="18"/>
                <w:szCs w:val="18"/>
              </w:rPr>
            </w:pPr>
            <w:r w:rsidRPr="004413CF">
              <w:rPr>
                <w:color w:val="000000"/>
                <w:spacing w:val="-4"/>
                <w:sz w:val="18"/>
                <w:szCs w:val="18"/>
              </w:rPr>
              <w:t>substancji stałej</w:t>
            </w:r>
            <w:r w:rsidRPr="004413CF">
              <w:rPr>
                <w:sz w:val="18"/>
                <w:szCs w:val="18"/>
              </w:rPr>
              <w:t xml:space="preserve"> </w:t>
            </w:r>
            <w:r w:rsidRPr="004413CF">
              <w:rPr>
                <w:color w:val="000000"/>
                <w:spacing w:val="1"/>
                <w:sz w:val="18"/>
                <w:szCs w:val="18"/>
              </w:rPr>
              <w:t>w wodzie</w:t>
            </w:r>
          </w:p>
          <w:p w:rsidR="000F4298" w:rsidRPr="004413CF" w:rsidRDefault="000F4298" w:rsidP="00D30904">
            <w:pPr>
              <w:shd w:val="clear" w:color="auto" w:fill="FFFFFF"/>
              <w:ind w:left="113" w:hanging="113"/>
              <w:rPr>
                <w:sz w:val="18"/>
                <w:szCs w:val="18"/>
              </w:rPr>
            </w:pPr>
            <w:r w:rsidRPr="004413CF">
              <w:rPr>
                <w:color w:val="000000"/>
                <w:spacing w:val="-3"/>
                <w:sz w:val="18"/>
                <w:szCs w:val="18"/>
              </w:rPr>
              <w:t>– posługuje się wykresem</w:t>
            </w:r>
            <w:r w:rsidRPr="004413CF">
              <w:rPr>
                <w:sz w:val="18"/>
                <w:szCs w:val="18"/>
              </w:rPr>
              <w:t xml:space="preserve"> </w:t>
            </w:r>
            <w:r w:rsidRPr="004413CF">
              <w:rPr>
                <w:color w:val="000000"/>
                <w:spacing w:val="-4"/>
                <w:sz w:val="18"/>
                <w:szCs w:val="18"/>
              </w:rPr>
              <w:t>rozpuszczalności</w:t>
            </w:r>
          </w:p>
          <w:p w:rsidR="000F4298" w:rsidRPr="004413CF" w:rsidRDefault="000F4298" w:rsidP="00D30904">
            <w:pPr>
              <w:shd w:val="clear" w:color="auto" w:fill="FFFFFF"/>
              <w:ind w:left="113" w:hanging="113"/>
              <w:rPr>
                <w:color w:val="000000"/>
                <w:spacing w:val="-2"/>
                <w:sz w:val="18"/>
                <w:szCs w:val="18"/>
              </w:rPr>
            </w:pPr>
            <w:r w:rsidRPr="004413CF">
              <w:rPr>
                <w:color w:val="000000"/>
                <w:sz w:val="18"/>
                <w:szCs w:val="18"/>
              </w:rPr>
              <w:t>– wykonuje obliczenia</w:t>
            </w:r>
            <w:r w:rsidRPr="004413CF">
              <w:rPr>
                <w:sz w:val="18"/>
                <w:szCs w:val="18"/>
              </w:rPr>
              <w:t xml:space="preserve"> </w:t>
            </w:r>
            <w:r w:rsidRPr="004413CF">
              <w:rPr>
                <w:color w:val="000000"/>
                <w:spacing w:val="-2"/>
                <w:sz w:val="18"/>
                <w:szCs w:val="18"/>
              </w:rPr>
              <w:t xml:space="preserve">z wykorzystaniem </w:t>
            </w:r>
          </w:p>
          <w:p w:rsidR="000F4298" w:rsidRPr="004413CF" w:rsidRDefault="000F4298" w:rsidP="00D30904">
            <w:pPr>
              <w:shd w:val="clear" w:color="auto" w:fill="FFFFFF"/>
              <w:ind w:left="113" w:firstLine="46"/>
              <w:rPr>
                <w:color w:val="000000"/>
                <w:spacing w:val="-2"/>
                <w:sz w:val="18"/>
                <w:szCs w:val="18"/>
              </w:rPr>
            </w:pPr>
            <w:r w:rsidRPr="004413CF">
              <w:rPr>
                <w:color w:val="000000"/>
                <w:spacing w:val="-2"/>
                <w:sz w:val="18"/>
                <w:szCs w:val="18"/>
              </w:rPr>
              <w:t>wykresu</w:t>
            </w:r>
            <w:r w:rsidRPr="004413CF">
              <w:rPr>
                <w:sz w:val="18"/>
                <w:szCs w:val="18"/>
              </w:rPr>
              <w:t xml:space="preserve"> </w:t>
            </w:r>
            <w:r w:rsidRPr="004413CF">
              <w:rPr>
                <w:color w:val="000000"/>
                <w:spacing w:val="-4"/>
                <w:sz w:val="18"/>
                <w:szCs w:val="18"/>
              </w:rPr>
              <w:t>rozpuszczalności</w:t>
            </w:r>
          </w:p>
          <w:p w:rsidR="000F4298" w:rsidRPr="004413CF" w:rsidRDefault="000F4298" w:rsidP="00D30904">
            <w:pPr>
              <w:shd w:val="clear" w:color="auto" w:fill="FFFFFF"/>
              <w:ind w:left="113" w:hanging="113"/>
              <w:rPr>
                <w:color w:val="000000"/>
                <w:spacing w:val="-2"/>
                <w:sz w:val="18"/>
                <w:szCs w:val="18"/>
              </w:rPr>
            </w:pPr>
            <w:r w:rsidRPr="004413CF">
              <w:rPr>
                <w:color w:val="000000"/>
                <w:spacing w:val="-2"/>
                <w:sz w:val="18"/>
                <w:szCs w:val="18"/>
              </w:rPr>
              <w:t>– oblicza masę wody, znając masę</w:t>
            </w:r>
            <w:r w:rsidRPr="004413CF">
              <w:rPr>
                <w:sz w:val="18"/>
                <w:szCs w:val="18"/>
              </w:rPr>
              <w:t xml:space="preserve"> </w:t>
            </w:r>
            <w:r w:rsidRPr="004413CF">
              <w:rPr>
                <w:color w:val="000000"/>
                <w:spacing w:val="-2"/>
                <w:sz w:val="18"/>
                <w:szCs w:val="18"/>
              </w:rPr>
              <w:t>roztworu</w:t>
            </w:r>
          </w:p>
          <w:p w:rsidR="000F4298" w:rsidRPr="004413CF" w:rsidRDefault="000F4298" w:rsidP="00D30904">
            <w:pPr>
              <w:shd w:val="clear" w:color="auto" w:fill="FFFFFF"/>
              <w:ind w:left="113" w:firstLine="46"/>
              <w:rPr>
                <w:color w:val="000000"/>
                <w:spacing w:val="-1"/>
                <w:sz w:val="18"/>
                <w:szCs w:val="18"/>
              </w:rPr>
            </w:pPr>
            <w:r w:rsidRPr="004413CF">
              <w:rPr>
                <w:color w:val="000000"/>
                <w:spacing w:val="-2"/>
                <w:sz w:val="18"/>
                <w:szCs w:val="18"/>
              </w:rPr>
              <w:t>i jego stężenie</w:t>
            </w:r>
            <w:r w:rsidRPr="004413CF">
              <w:rPr>
                <w:sz w:val="18"/>
                <w:szCs w:val="18"/>
              </w:rPr>
              <w:t xml:space="preserve"> </w:t>
            </w:r>
            <w:r w:rsidRPr="004413CF">
              <w:rPr>
                <w:color w:val="000000"/>
                <w:spacing w:val="-4"/>
                <w:sz w:val="18"/>
                <w:szCs w:val="18"/>
              </w:rPr>
              <w:t>procentowe</w:t>
            </w:r>
          </w:p>
          <w:p w:rsidR="000F4298" w:rsidRPr="004413CF" w:rsidRDefault="000F4298" w:rsidP="00D30904">
            <w:pPr>
              <w:pStyle w:val="Tekstpodstawowywcity"/>
            </w:pPr>
            <w:r w:rsidRPr="004413CF">
              <w:t xml:space="preserve">– prowadzi obliczenia z wykorzystaniem </w:t>
            </w:r>
          </w:p>
          <w:p w:rsidR="000F4298" w:rsidRPr="004413CF" w:rsidRDefault="000F4298" w:rsidP="00D30904">
            <w:pPr>
              <w:pStyle w:val="Tekstpodstawowywcity"/>
              <w:ind w:firstLine="46"/>
            </w:pPr>
            <w:r w:rsidRPr="004413CF">
              <w:t xml:space="preserve">pojęcia </w:t>
            </w:r>
            <w:r w:rsidRPr="00FB6584">
              <w:rPr>
                <w:i/>
              </w:rPr>
              <w:t>gęstości</w:t>
            </w:r>
          </w:p>
          <w:p w:rsidR="000F4298" w:rsidRPr="004413CF" w:rsidRDefault="000F4298" w:rsidP="00D30904">
            <w:pPr>
              <w:shd w:val="clear" w:color="auto" w:fill="FFFFFF"/>
              <w:ind w:left="159" w:hanging="159"/>
              <w:rPr>
                <w:b/>
                <w:bCs/>
                <w:color w:val="000000"/>
                <w:spacing w:val="-1"/>
                <w:sz w:val="18"/>
                <w:szCs w:val="18"/>
              </w:rPr>
            </w:pPr>
            <w:r w:rsidRPr="004413CF">
              <w:rPr>
                <w:sz w:val="18"/>
                <w:szCs w:val="18"/>
              </w:rPr>
              <w:t xml:space="preserve">– </w:t>
            </w:r>
            <w:r>
              <w:rPr>
                <w:b/>
                <w:bCs/>
                <w:color w:val="000000"/>
                <w:spacing w:val="-1"/>
                <w:sz w:val="18"/>
                <w:szCs w:val="18"/>
              </w:rPr>
              <w:t>podaje sposoby zmniejszenia lub zwiększenia</w:t>
            </w:r>
            <w:r w:rsidRPr="004413CF">
              <w:rPr>
                <w:b/>
                <w:bCs/>
                <w:color w:val="000000"/>
                <w:spacing w:val="-1"/>
                <w:sz w:val="18"/>
                <w:szCs w:val="18"/>
              </w:rPr>
              <w:t xml:space="preserve"> stężenia roztworu</w:t>
            </w:r>
          </w:p>
          <w:p w:rsidR="000F4298" w:rsidRPr="004413CF" w:rsidRDefault="000F4298" w:rsidP="00D30904">
            <w:pPr>
              <w:shd w:val="clear" w:color="auto" w:fill="FFFFFF"/>
              <w:ind w:left="113" w:hanging="113"/>
              <w:rPr>
                <w:color w:val="000000"/>
                <w:spacing w:val="-3"/>
                <w:sz w:val="18"/>
                <w:szCs w:val="18"/>
              </w:rPr>
            </w:pPr>
            <w:r w:rsidRPr="004413CF">
              <w:rPr>
                <w:color w:val="000000"/>
                <w:spacing w:val="-1"/>
                <w:sz w:val="18"/>
                <w:szCs w:val="18"/>
              </w:rPr>
              <w:t>– oblicza stężenie procentowe</w:t>
            </w:r>
            <w:r w:rsidRPr="004413CF">
              <w:rPr>
                <w:sz w:val="18"/>
                <w:szCs w:val="18"/>
              </w:rPr>
              <w:t xml:space="preserve"> </w:t>
            </w:r>
            <w:r w:rsidRPr="004413CF">
              <w:rPr>
                <w:color w:val="000000"/>
                <w:spacing w:val="-3"/>
                <w:sz w:val="18"/>
                <w:szCs w:val="18"/>
              </w:rPr>
              <w:t xml:space="preserve">roztworu </w:t>
            </w:r>
          </w:p>
          <w:p w:rsidR="000F4298" w:rsidRPr="004413CF" w:rsidRDefault="000F4298" w:rsidP="00D30904">
            <w:pPr>
              <w:shd w:val="clear" w:color="auto" w:fill="FFFFFF"/>
              <w:ind w:left="113" w:firstLine="46"/>
              <w:rPr>
                <w:color w:val="000000"/>
                <w:spacing w:val="-4"/>
                <w:sz w:val="18"/>
                <w:szCs w:val="18"/>
              </w:rPr>
            </w:pPr>
            <w:r w:rsidRPr="004413CF">
              <w:rPr>
                <w:color w:val="000000"/>
                <w:spacing w:val="-3"/>
                <w:sz w:val="18"/>
                <w:szCs w:val="18"/>
              </w:rPr>
              <w:t>powstałego przez</w:t>
            </w:r>
            <w:r w:rsidRPr="004413CF">
              <w:rPr>
                <w:sz w:val="18"/>
                <w:szCs w:val="18"/>
              </w:rPr>
              <w:t xml:space="preserve"> </w:t>
            </w:r>
            <w:r>
              <w:rPr>
                <w:color w:val="000000"/>
                <w:spacing w:val="-4"/>
                <w:sz w:val="18"/>
                <w:szCs w:val="18"/>
              </w:rPr>
              <w:t xml:space="preserve">zagęszczenie i </w:t>
            </w:r>
            <w:r w:rsidRPr="004413CF">
              <w:rPr>
                <w:color w:val="000000"/>
                <w:spacing w:val="-4"/>
                <w:sz w:val="18"/>
                <w:szCs w:val="18"/>
              </w:rPr>
              <w:t>rozcieńczenie</w:t>
            </w:r>
          </w:p>
          <w:p w:rsidR="000F4298" w:rsidRPr="004413CF" w:rsidRDefault="000F4298" w:rsidP="00D30904">
            <w:pPr>
              <w:shd w:val="clear" w:color="auto" w:fill="FFFFFF"/>
              <w:ind w:left="113" w:firstLine="46"/>
              <w:rPr>
                <w:color w:val="000000"/>
                <w:spacing w:val="-1"/>
                <w:sz w:val="18"/>
                <w:szCs w:val="18"/>
              </w:rPr>
            </w:pPr>
            <w:r w:rsidRPr="004413CF">
              <w:rPr>
                <w:color w:val="000000"/>
                <w:spacing w:val="-3"/>
                <w:sz w:val="18"/>
                <w:szCs w:val="18"/>
              </w:rPr>
              <w:lastRenderedPageBreak/>
              <w:t>roztworu</w:t>
            </w:r>
          </w:p>
          <w:p w:rsidR="000F4298" w:rsidRPr="004413CF" w:rsidRDefault="000F4298" w:rsidP="00D30904">
            <w:pPr>
              <w:shd w:val="clear" w:color="auto" w:fill="FFFFFF"/>
              <w:ind w:left="113" w:hanging="113"/>
              <w:rPr>
                <w:b/>
                <w:bCs/>
                <w:color w:val="000000"/>
                <w:spacing w:val="-3"/>
                <w:sz w:val="18"/>
                <w:szCs w:val="18"/>
              </w:rPr>
            </w:pPr>
            <w:r w:rsidRPr="004413CF">
              <w:rPr>
                <w:color w:val="000000"/>
                <w:spacing w:val="-1"/>
                <w:sz w:val="18"/>
                <w:szCs w:val="18"/>
              </w:rPr>
              <w:t xml:space="preserve">– </w:t>
            </w:r>
            <w:r w:rsidRPr="004413CF">
              <w:rPr>
                <w:b/>
                <w:bCs/>
                <w:color w:val="000000"/>
                <w:spacing w:val="-1"/>
                <w:sz w:val="18"/>
                <w:szCs w:val="18"/>
              </w:rPr>
              <w:t>oblicza stężenie procentowe</w:t>
            </w:r>
            <w:r w:rsidRPr="004413CF">
              <w:rPr>
                <w:b/>
                <w:bCs/>
                <w:sz w:val="18"/>
                <w:szCs w:val="18"/>
              </w:rPr>
              <w:t xml:space="preserve"> </w:t>
            </w:r>
            <w:r w:rsidRPr="004413CF">
              <w:rPr>
                <w:b/>
                <w:bCs/>
                <w:color w:val="000000"/>
                <w:spacing w:val="-3"/>
                <w:sz w:val="18"/>
                <w:szCs w:val="18"/>
              </w:rPr>
              <w:t xml:space="preserve">roztworu </w:t>
            </w:r>
          </w:p>
          <w:p w:rsidR="000F4298" w:rsidRPr="004413CF" w:rsidRDefault="000F4298" w:rsidP="00D30904">
            <w:pPr>
              <w:shd w:val="clear" w:color="auto" w:fill="FFFFFF"/>
              <w:ind w:left="18" w:firstLine="141"/>
              <w:rPr>
                <w:b/>
                <w:bCs/>
                <w:color w:val="000000"/>
                <w:spacing w:val="-4"/>
                <w:sz w:val="18"/>
                <w:szCs w:val="18"/>
              </w:rPr>
            </w:pPr>
            <w:r w:rsidRPr="004413CF">
              <w:rPr>
                <w:b/>
                <w:bCs/>
                <w:color w:val="000000"/>
                <w:spacing w:val="-3"/>
                <w:sz w:val="18"/>
                <w:szCs w:val="18"/>
              </w:rPr>
              <w:t>nasyconego w danej</w:t>
            </w:r>
            <w:r w:rsidRPr="004413CF">
              <w:rPr>
                <w:b/>
                <w:bCs/>
                <w:sz w:val="18"/>
                <w:szCs w:val="18"/>
              </w:rPr>
              <w:t xml:space="preserve"> </w:t>
            </w:r>
            <w:r w:rsidRPr="004413CF">
              <w:rPr>
                <w:b/>
                <w:bCs/>
                <w:color w:val="000000"/>
                <w:spacing w:val="-4"/>
                <w:sz w:val="18"/>
                <w:szCs w:val="18"/>
              </w:rPr>
              <w:t xml:space="preserve">temperaturze </w:t>
            </w:r>
          </w:p>
          <w:p w:rsidR="000F4298" w:rsidRPr="004413CF" w:rsidRDefault="000F4298" w:rsidP="00D30904">
            <w:pPr>
              <w:shd w:val="clear" w:color="auto" w:fill="FFFFFF"/>
              <w:ind w:left="159"/>
              <w:rPr>
                <w:b/>
                <w:bCs/>
                <w:color w:val="000000"/>
                <w:spacing w:val="-1"/>
                <w:sz w:val="18"/>
                <w:szCs w:val="18"/>
              </w:rPr>
            </w:pPr>
            <w:r w:rsidRPr="004413CF">
              <w:rPr>
                <w:b/>
                <w:bCs/>
                <w:color w:val="000000"/>
                <w:spacing w:val="-4"/>
                <w:sz w:val="18"/>
                <w:szCs w:val="18"/>
              </w:rPr>
              <w:t>(z wykorzystaniem wykresu</w:t>
            </w:r>
            <w:r w:rsidRPr="004413CF">
              <w:rPr>
                <w:b/>
                <w:bCs/>
                <w:sz w:val="18"/>
                <w:szCs w:val="18"/>
              </w:rPr>
              <w:t xml:space="preserve"> </w:t>
            </w:r>
            <w:r w:rsidRPr="004413CF">
              <w:rPr>
                <w:b/>
                <w:bCs/>
                <w:color w:val="000000"/>
                <w:spacing w:val="-4"/>
                <w:sz w:val="18"/>
                <w:szCs w:val="18"/>
              </w:rPr>
              <w:t>rozpuszczalności)</w:t>
            </w:r>
          </w:p>
          <w:p w:rsidR="000F4298" w:rsidRPr="004413CF" w:rsidRDefault="000F4298" w:rsidP="00D30904">
            <w:pPr>
              <w:shd w:val="clear" w:color="auto" w:fill="FFFFFF"/>
              <w:ind w:left="113" w:hanging="113"/>
              <w:rPr>
                <w:sz w:val="18"/>
                <w:szCs w:val="18"/>
              </w:rPr>
            </w:pPr>
            <w:r w:rsidRPr="004413CF">
              <w:rPr>
                <w:color w:val="000000"/>
                <w:spacing w:val="-1"/>
                <w:sz w:val="18"/>
                <w:szCs w:val="18"/>
              </w:rPr>
              <w:t>– wymienia czynności prowadzące</w:t>
            </w:r>
            <w:r w:rsidRPr="004413CF">
              <w:rPr>
                <w:sz w:val="18"/>
                <w:szCs w:val="18"/>
              </w:rPr>
              <w:t xml:space="preserve"> </w:t>
            </w:r>
          </w:p>
          <w:p w:rsidR="000F4298" w:rsidRPr="004413CF" w:rsidRDefault="000F4298" w:rsidP="00D30904">
            <w:pPr>
              <w:shd w:val="clear" w:color="auto" w:fill="FFFFFF"/>
              <w:ind w:left="159"/>
              <w:rPr>
                <w:color w:val="000000"/>
                <w:spacing w:val="-3"/>
                <w:sz w:val="18"/>
                <w:szCs w:val="18"/>
              </w:rPr>
            </w:pPr>
            <w:r w:rsidRPr="004413CF">
              <w:rPr>
                <w:color w:val="000000"/>
                <w:spacing w:val="-3"/>
                <w:sz w:val="18"/>
                <w:szCs w:val="18"/>
              </w:rPr>
              <w:t>do sporządzenia określonej objętości</w:t>
            </w:r>
            <w:r w:rsidRPr="004413CF">
              <w:rPr>
                <w:sz w:val="18"/>
                <w:szCs w:val="18"/>
              </w:rPr>
              <w:t xml:space="preserve"> </w:t>
            </w:r>
            <w:r w:rsidRPr="004413CF">
              <w:rPr>
                <w:color w:val="000000"/>
                <w:spacing w:val="-3"/>
                <w:sz w:val="18"/>
                <w:szCs w:val="18"/>
              </w:rPr>
              <w:t xml:space="preserve">roztworu </w:t>
            </w:r>
          </w:p>
          <w:p w:rsidR="000F4298" w:rsidRPr="004413CF" w:rsidRDefault="000F4298" w:rsidP="00D30904">
            <w:pPr>
              <w:shd w:val="clear" w:color="auto" w:fill="FFFFFF"/>
              <w:ind w:left="113" w:firstLine="46"/>
              <w:rPr>
                <w:color w:val="000000"/>
                <w:spacing w:val="-3"/>
                <w:sz w:val="18"/>
                <w:szCs w:val="18"/>
              </w:rPr>
            </w:pPr>
            <w:r w:rsidRPr="004413CF">
              <w:rPr>
                <w:color w:val="000000"/>
                <w:spacing w:val="-3"/>
                <w:sz w:val="18"/>
                <w:szCs w:val="18"/>
              </w:rPr>
              <w:t>o określonym stężeniu</w:t>
            </w:r>
            <w:r w:rsidRPr="004413CF">
              <w:rPr>
                <w:sz w:val="18"/>
                <w:szCs w:val="18"/>
              </w:rPr>
              <w:t xml:space="preserve"> </w:t>
            </w:r>
            <w:r w:rsidRPr="004413CF">
              <w:rPr>
                <w:color w:val="000000"/>
                <w:spacing w:val="-3"/>
                <w:sz w:val="18"/>
                <w:szCs w:val="18"/>
              </w:rPr>
              <w:t>procentowym</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xml:space="preserve">– sporządza roztwór o określonym stężeniu </w:t>
            </w:r>
          </w:p>
          <w:p w:rsidR="000F4298" w:rsidRPr="004413CF" w:rsidRDefault="000F4298" w:rsidP="00D30904">
            <w:pPr>
              <w:shd w:val="clear" w:color="auto" w:fill="FFFFFF"/>
              <w:ind w:left="113" w:firstLine="46"/>
              <w:rPr>
                <w:color w:val="000000"/>
                <w:sz w:val="18"/>
                <w:szCs w:val="18"/>
              </w:rPr>
            </w:pPr>
            <w:r w:rsidRPr="004413CF">
              <w:rPr>
                <w:color w:val="000000"/>
                <w:sz w:val="18"/>
                <w:szCs w:val="18"/>
              </w:rPr>
              <w:t>procentowym</w:t>
            </w:r>
          </w:p>
          <w:p w:rsidR="000F4298" w:rsidRPr="004413CF" w:rsidRDefault="000F4298" w:rsidP="00D30904">
            <w:pPr>
              <w:shd w:val="clear" w:color="auto" w:fill="FFFFFF"/>
              <w:tabs>
                <w:tab w:val="left" w:pos="144"/>
              </w:tabs>
              <w:spacing w:line="197" w:lineRule="exact"/>
              <w:rPr>
                <w:color w:val="000000"/>
                <w:sz w:val="18"/>
                <w:szCs w:val="18"/>
              </w:rPr>
            </w:pPr>
          </w:p>
        </w:tc>
        <w:tc>
          <w:tcPr>
            <w:tcW w:w="3521" w:type="dxa"/>
            <w:shd w:val="clear" w:color="auto" w:fill="FFFFFF"/>
          </w:tcPr>
          <w:p w:rsidR="000F4298" w:rsidRPr="004413CF" w:rsidRDefault="000F4298" w:rsidP="00D30904">
            <w:pPr>
              <w:shd w:val="clear" w:color="auto" w:fill="FFFFFF"/>
              <w:ind w:left="113" w:hanging="113"/>
              <w:rPr>
                <w:color w:val="000000"/>
                <w:spacing w:val="-1"/>
                <w:sz w:val="18"/>
                <w:szCs w:val="18"/>
              </w:rPr>
            </w:pPr>
            <w:r w:rsidRPr="004413CF">
              <w:rPr>
                <w:color w:val="000000"/>
                <w:spacing w:val="-6"/>
                <w:sz w:val="18"/>
                <w:szCs w:val="18"/>
              </w:rPr>
              <w:lastRenderedPageBreak/>
              <w:t>Uczeń:</w:t>
            </w:r>
          </w:p>
          <w:p w:rsidR="000F4298" w:rsidRPr="004413CF" w:rsidRDefault="000F4298" w:rsidP="00D30904">
            <w:pPr>
              <w:shd w:val="clear" w:color="auto" w:fill="FFFFFF"/>
              <w:ind w:left="113" w:hanging="113"/>
              <w:rPr>
                <w:color w:val="000000"/>
                <w:spacing w:val="-2"/>
                <w:sz w:val="18"/>
                <w:szCs w:val="18"/>
              </w:rPr>
            </w:pPr>
            <w:r w:rsidRPr="004413CF">
              <w:rPr>
                <w:color w:val="000000"/>
                <w:spacing w:val="-1"/>
                <w:sz w:val="18"/>
                <w:szCs w:val="18"/>
              </w:rPr>
              <w:t>– proponuje doświadczenie</w:t>
            </w:r>
            <w:r w:rsidRPr="004413CF">
              <w:rPr>
                <w:sz w:val="18"/>
                <w:szCs w:val="18"/>
              </w:rPr>
              <w:t xml:space="preserve"> </w:t>
            </w:r>
            <w:r w:rsidRPr="004413CF">
              <w:rPr>
                <w:color w:val="000000"/>
                <w:spacing w:val="-2"/>
                <w:sz w:val="18"/>
                <w:szCs w:val="18"/>
              </w:rPr>
              <w:t xml:space="preserve">udowadniające, </w:t>
            </w:r>
          </w:p>
          <w:p w:rsidR="000F4298" w:rsidRPr="004413CF" w:rsidRDefault="000F4298" w:rsidP="00D30904">
            <w:pPr>
              <w:shd w:val="clear" w:color="auto" w:fill="FFFFFF"/>
              <w:ind w:left="113" w:firstLine="46"/>
              <w:rPr>
                <w:sz w:val="18"/>
                <w:szCs w:val="18"/>
              </w:rPr>
            </w:pPr>
            <w:r w:rsidRPr="004413CF">
              <w:rPr>
                <w:color w:val="000000"/>
                <w:spacing w:val="-2"/>
                <w:sz w:val="18"/>
                <w:szCs w:val="18"/>
              </w:rPr>
              <w:t>że woda jest</w:t>
            </w:r>
            <w:r w:rsidRPr="004413CF">
              <w:rPr>
                <w:sz w:val="18"/>
                <w:szCs w:val="18"/>
              </w:rPr>
              <w:t xml:space="preserve"> </w:t>
            </w:r>
            <w:r w:rsidRPr="004413CF">
              <w:rPr>
                <w:color w:val="000000"/>
                <w:sz w:val="18"/>
                <w:szCs w:val="18"/>
              </w:rPr>
              <w:t>związkiem wodoru i tlenu</w:t>
            </w:r>
          </w:p>
          <w:p w:rsidR="000F4298" w:rsidRPr="004413CF" w:rsidRDefault="000F4298" w:rsidP="00D30904">
            <w:pPr>
              <w:shd w:val="clear" w:color="auto" w:fill="FFFFFF"/>
              <w:ind w:left="159" w:hanging="159"/>
              <w:rPr>
                <w:sz w:val="18"/>
                <w:szCs w:val="18"/>
              </w:rPr>
            </w:pPr>
            <w:r w:rsidRPr="004413CF">
              <w:rPr>
                <w:sz w:val="18"/>
                <w:szCs w:val="18"/>
              </w:rPr>
              <w:t>– określa wpływ ciśnienia atmosferycznego na wartość temperatury wrzenia wody</w:t>
            </w:r>
          </w:p>
          <w:p w:rsidR="000F4298" w:rsidRPr="004413CF" w:rsidRDefault="000F4298" w:rsidP="00D30904">
            <w:pPr>
              <w:shd w:val="clear" w:color="auto" w:fill="FFFFFF"/>
              <w:ind w:left="159" w:hanging="159"/>
              <w:rPr>
                <w:b/>
                <w:bCs/>
                <w:color w:val="000000"/>
                <w:sz w:val="18"/>
                <w:szCs w:val="18"/>
              </w:rPr>
            </w:pPr>
            <w:r w:rsidRPr="004413CF">
              <w:rPr>
                <w:sz w:val="18"/>
                <w:szCs w:val="18"/>
              </w:rPr>
              <w:t xml:space="preserve">– </w:t>
            </w:r>
            <w:r w:rsidRPr="004413CF">
              <w:rPr>
                <w:b/>
                <w:bCs/>
                <w:color w:val="000000"/>
                <w:sz w:val="18"/>
                <w:szCs w:val="18"/>
              </w:rPr>
              <w:t>porównuje rozpuszczalność w wodzie związków kowalencyjnych i jonowych</w:t>
            </w:r>
          </w:p>
          <w:p w:rsidR="000F4298" w:rsidRPr="004413CF" w:rsidRDefault="000F4298" w:rsidP="00D30904">
            <w:pPr>
              <w:shd w:val="clear" w:color="auto" w:fill="FFFFFF"/>
              <w:ind w:left="113" w:hanging="113"/>
              <w:rPr>
                <w:color w:val="000000"/>
                <w:spacing w:val="-3"/>
                <w:sz w:val="18"/>
                <w:szCs w:val="18"/>
              </w:rPr>
            </w:pPr>
            <w:r w:rsidRPr="004413CF">
              <w:rPr>
                <w:color w:val="000000"/>
                <w:sz w:val="18"/>
                <w:szCs w:val="18"/>
              </w:rPr>
              <w:t>– wykazuje doświadczalnie, czy</w:t>
            </w:r>
            <w:r w:rsidRPr="004413CF">
              <w:rPr>
                <w:sz w:val="18"/>
                <w:szCs w:val="18"/>
              </w:rPr>
              <w:t xml:space="preserve"> </w:t>
            </w:r>
            <w:r w:rsidRPr="004413CF">
              <w:rPr>
                <w:color w:val="000000"/>
                <w:spacing w:val="-3"/>
                <w:sz w:val="18"/>
                <w:szCs w:val="18"/>
              </w:rPr>
              <w:t xml:space="preserve">roztwór jest </w:t>
            </w:r>
          </w:p>
          <w:p w:rsidR="000F4298" w:rsidRPr="004413CF" w:rsidRDefault="000F4298" w:rsidP="00D30904">
            <w:pPr>
              <w:shd w:val="clear" w:color="auto" w:fill="FFFFFF"/>
              <w:ind w:left="113" w:firstLine="46"/>
              <w:rPr>
                <w:color w:val="000000"/>
                <w:spacing w:val="-1"/>
                <w:sz w:val="18"/>
                <w:szCs w:val="18"/>
              </w:rPr>
            </w:pPr>
            <w:r>
              <w:rPr>
                <w:color w:val="000000"/>
                <w:spacing w:val="-3"/>
                <w:sz w:val="18"/>
                <w:szCs w:val="18"/>
              </w:rPr>
              <w:t>n</w:t>
            </w:r>
            <w:r w:rsidRPr="004413CF">
              <w:rPr>
                <w:color w:val="000000"/>
                <w:spacing w:val="-3"/>
                <w:sz w:val="18"/>
                <w:szCs w:val="18"/>
              </w:rPr>
              <w:t>asycony</w:t>
            </w:r>
            <w:r>
              <w:rPr>
                <w:color w:val="000000"/>
                <w:spacing w:val="-3"/>
                <w:sz w:val="18"/>
                <w:szCs w:val="18"/>
              </w:rPr>
              <w:t>,</w:t>
            </w:r>
            <w:r w:rsidRPr="004413CF">
              <w:rPr>
                <w:color w:val="000000"/>
                <w:spacing w:val="-3"/>
                <w:sz w:val="18"/>
                <w:szCs w:val="18"/>
              </w:rPr>
              <w:t xml:space="preserve"> czy</w:t>
            </w:r>
            <w:r w:rsidRPr="004413CF">
              <w:rPr>
                <w:sz w:val="18"/>
                <w:szCs w:val="18"/>
              </w:rPr>
              <w:t xml:space="preserve"> </w:t>
            </w:r>
            <w:r w:rsidRPr="004413CF">
              <w:rPr>
                <w:color w:val="000000"/>
                <w:spacing w:val="-5"/>
                <w:sz w:val="18"/>
                <w:szCs w:val="18"/>
              </w:rPr>
              <w:t>nienasycony</w:t>
            </w:r>
          </w:p>
          <w:p w:rsidR="000F4298" w:rsidRPr="004413CF" w:rsidRDefault="000F4298" w:rsidP="00D30904">
            <w:pPr>
              <w:shd w:val="clear" w:color="auto" w:fill="FFFFFF"/>
              <w:ind w:left="113" w:hanging="113"/>
              <w:rPr>
                <w:color w:val="000000"/>
                <w:spacing w:val="-1"/>
                <w:sz w:val="18"/>
                <w:szCs w:val="18"/>
              </w:rPr>
            </w:pPr>
            <w:r w:rsidRPr="004413CF">
              <w:rPr>
                <w:color w:val="000000"/>
                <w:spacing w:val="-1"/>
                <w:sz w:val="18"/>
                <w:szCs w:val="18"/>
              </w:rPr>
              <w:t xml:space="preserve">– rozwiązuje </w:t>
            </w:r>
            <w:r w:rsidRPr="004413CF">
              <w:rPr>
                <w:color w:val="000000"/>
                <w:spacing w:val="-4"/>
                <w:sz w:val="18"/>
                <w:szCs w:val="18"/>
              </w:rPr>
              <w:t>z wykorzystaniem gęstości</w:t>
            </w:r>
            <w:r w:rsidRPr="004413CF">
              <w:rPr>
                <w:color w:val="000000"/>
                <w:spacing w:val="-1"/>
                <w:sz w:val="18"/>
                <w:szCs w:val="18"/>
              </w:rPr>
              <w:t xml:space="preserve"> zadania rachunkowe</w:t>
            </w:r>
            <w:r w:rsidRPr="004413CF">
              <w:rPr>
                <w:sz w:val="18"/>
                <w:szCs w:val="18"/>
              </w:rPr>
              <w:t xml:space="preserve"> </w:t>
            </w:r>
            <w:r w:rsidRPr="004413CF">
              <w:rPr>
                <w:color w:val="000000"/>
                <w:spacing w:val="-4"/>
                <w:sz w:val="18"/>
                <w:szCs w:val="18"/>
              </w:rPr>
              <w:t>dotyczące stężenia procentowego</w:t>
            </w:r>
            <w:r w:rsidRPr="004413CF">
              <w:rPr>
                <w:sz w:val="18"/>
                <w:szCs w:val="18"/>
              </w:rPr>
              <w:t xml:space="preserve"> </w:t>
            </w:r>
          </w:p>
          <w:p w:rsidR="000F4298" w:rsidRPr="004413CF" w:rsidRDefault="000F4298" w:rsidP="00D30904">
            <w:pPr>
              <w:shd w:val="clear" w:color="auto" w:fill="FFFFFF"/>
              <w:ind w:left="113" w:hanging="113"/>
              <w:rPr>
                <w:color w:val="000000"/>
                <w:spacing w:val="-3"/>
                <w:sz w:val="18"/>
                <w:szCs w:val="18"/>
              </w:rPr>
            </w:pPr>
            <w:r w:rsidRPr="004413CF">
              <w:rPr>
                <w:color w:val="000000"/>
                <w:spacing w:val="-1"/>
                <w:sz w:val="18"/>
                <w:szCs w:val="18"/>
              </w:rPr>
              <w:t>– oblicza rozpuszczalność</w:t>
            </w:r>
            <w:r w:rsidRPr="004413CF">
              <w:rPr>
                <w:sz w:val="18"/>
                <w:szCs w:val="18"/>
              </w:rPr>
              <w:t xml:space="preserve"> </w:t>
            </w:r>
            <w:r w:rsidRPr="004413CF">
              <w:rPr>
                <w:color w:val="000000"/>
                <w:spacing w:val="-3"/>
                <w:sz w:val="18"/>
                <w:szCs w:val="18"/>
              </w:rPr>
              <w:t xml:space="preserve">substancji w danej </w:t>
            </w:r>
          </w:p>
          <w:p w:rsidR="000F4298" w:rsidRPr="004413CF" w:rsidRDefault="000F4298" w:rsidP="00D30904">
            <w:pPr>
              <w:shd w:val="clear" w:color="auto" w:fill="FFFFFF"/>
              <w:ind w:left="113" w:firstLine="46"/>
              <w:rPr>
                <w:sz w:val="18"/>
                <w:szCs w:val="18"/>
              </w:rPr>
            </w:pPr>
            <w:r w:rsidRPr="004413CF">
              <w:rPr>
                <w:color w:val="000000"/>
                <w:spacing w:val="-3"/>
                <w:sz w:val="18"/>
                <w:szCs w:val="18"/>
              </w:rPr>
              <w:t>temperaturze,</w:t>
            </w:r>
            <w:r w:rsidRPr="004413CF">
              <w:rPr>
                <w:sz w:val="18"/>
                <w:szCs w:val="18"/>
              </w:rPr>
              <w:t xml:space="preserve"> </w:t>
            </w:r>
            <w:r w:rsidRPr="004413CF">
              <w:rPr>
                <w:color w:val="000000"/>
                <w:spacing w:val="-3"/>
                <w:sz w:val="18"/>
                <w:szCs w:val="18"/>
              </w:rPr>
              <w:t>znając stężenie procentowe jej</w:t>
            </w:r>
            <w:r w:rsidRPr="004413CF">
              <w:rPr>
                <w:sz w:val="18"/>
                <w:szCs w:val="18"/>
              </w:rPr>
              <w:t xml:space="preserve"> </w:t>
            </w:r>
          </w:p>
          <w:p w:rsidR="000F4298" w:rsidRPr="004413CF" w:rsidRDefault="000F4298" w:rsidP="00D30904">
            <w:pPr>
              <w:shd w:val="clear" w:color="auto" w:fill="FFFFFF"/>
              <w:ind w:left="113" w:firstLine="46"/>
              <w:rPr>
                <w:color w:val="000000"/>
                <w:spacing w:val="-5"/>
                <w:sz w:val="18"/>
                <w:szCs w:val="18"/>
              </w:rPr>
            </w:pPr>
            <w:r w:rsidRPr="004413CF">
              <w:rPr>
                <w:color w:val="000000"/>
                <w:spacing w:val="-3"/>
                <w:sz w:val="18"/>
                <w:szCs w:val="18"/>
              </w:rPr>
              <w:t>roztworu nasyconego w tej</w:t>
            </w:r>
            <w:r w:rsidRPr="004413CF">
              <w:rPr>
                <w:sz w:val="18"/>
                <w:szCs w:val="18"/>
              </w:rPr>
              <w:t xml:space="preserve"> </w:t>
            </w:r>
            <w:r w:rsidRPr="004413CF">
              <w:rPr>
                <w:color w:val="000000"/>
                <w:spacing w:val="-5"/>
                <w:sz w:val="18"/>
                <w:szCs w:val="18"/>
              </w:rPr>
              <w:t>temperaturze</w:t>
            </w:r>
          </w:p>
          <w:p w:rsidR="000F4298" w:rsidRPr="004413CF" w:rsidRDefault="000F4298" w:rsidP="00D30904">
            <w:pPr>
              <w:shd w:val="clear" w:color="auto" w:fill="FFFFFF"/>
              <w:ind w:left="113" w:hanging="113"/>
              <w:rPr>
                <w:sz w:val="18"/>
                <w:szCs w:val="18"/>
              </w:rPr>
            </w:pPr>
            <w:r w:rsidRPr="004413CF">
              <w:rPr>
                <w:color w:val="000000"/>
                <w:spacing w:val="-5"/>
                <w:sz w:val="18"/>
                <w:szCs w:val="18"/>
              </w:rPr>
              <w:t>– oblicza stężenie roztworu powstałego po zmieszaniu roztworów tej samej substancji o różnych stężeniach</w:t>
            </w:r>
          </w:p>
        </w:tc>
      </w:tr>
      <w:tr w:rsidR="000F4298" w:rsidRPr="004413CF" w:rsidTr="00D30904">
        <w:trPr>
          <w:trHeight w:val="5670"/>
          <w:jc w:val="center"/>
        </w:trPr>
        <w:tc>
          <w:tcPr>
            <w:tcW w:w="3521" w:type="dxa"/>
            <w:vMerge/>
            <w:shd w:val="clear" w:color="auto" w:fill="FFFFFF"/>
          </w:tcPr>
          <w:p w:rsidR="000F4298" w:rsidRPr="004413CF" w:rsidRDefault="000F4298" w:rsidP="00D30904">
            <w:pPr>
              <w:shd w:val="clear" w:color="auto" w:fill="FFFFFF"/>
              <w:ind w:left="77"/>
            </w:pPr>
          </w:p>
        </w:tc>
        <w:tc>
          <w:tcPr>
            <w:tcW w:w="3521" w:type="dxa"/>
            <w:vMerge/>
            <w:shd w:val="clear" w:color="auto" w:fill="FFFFFF"/>
          </w:tcPr>
          <w:p w:rsidR="000F4298" w:rsidRPr="004413CF" w:rsidRDefault="000F4298" w:rsidP="00D30904">
            <w:pPr>
              <w:shd w:val="clear" w:color="auto" w:fill="FFFFFF"/>
            </w:pPr>
          </w:p>
        </w:tc>
        <w:tc>
          <w:tcPr>
            <w:tcW w:w="3521" w:type="dxa"/>
            <w:vMerge/>
            <w:shd w:val="clear" w:color="auto" w:fill="FFFFFF"/>
          </w:tcPr>
          <w:p w:rsidR="000F4298" w:rsidRPr="004413CF" w:rsidRDefault="000F4298" w:rsidP="00D30904">
            <w:pPr>
              <w:shd w:val="clear" w:color="auto" w:fill="FFFFFF"/>
              <w:ind w:left="86"/>
            </w:pPr>
          </w:p>
        </w:tc>
        <w:tc>
          <w:tcPr>
            <w:tcW w:w="3521" w:type="dxa"/>
            <w:shd w:val="clear" w:color="auto" w:fill="FFFFFF"/>
          </w:tcPr>
          <w:p w:rsidR="000F4298" w:rsidRPr="004413CF" w:rsidRDefault="000F4298" w:rsidP="00D30904"/>
        </w:tc>
      </w:tr>
    </w:tbl>
    <w:p w:rsidR="000F4298" w:rsidRPr="004413CF" w:rsidRDefault="000F4298" w:rsidP="000F4298">
      <w:pPr>
        <w:spacing w:after="187" w:line="1" w:lineRule="exact"/>
        <w:rPr>
          <w:b/>
          <w:bCs/>
          <w:sz w:val="18"/>
          <w:szCs w:val="18"/>
        </w:rPr>
      </w:pPr>
    </w:p>
    <w:p w:rsidR="000F4298" w:rsidRPr="004413CF" w:rsidRDefault="000F4298" w:rsidP="000F4298">
      <w:pPr>
        <w:rPr>
          <w:b/>
          <w:color w:val="000000"/>
          <w:spacing w:val="-2"/>
          <w:sz w:val="18"/>
          <w:szCs w:val="18"/>
        </w:rPr>
      </w:pPr>
      <w:r>
        <w:rPr>
          <w:b/>
          <w:bCs/>
          <w:sz w:val="18"/>
          <w:szCs w:val="18"/>
        </w:rPr>
        <w:t>Przykłady</w:t>
      </w:r>
      <w:r w:rsidRPr="004413CF">
        <w:rPr>
          <w:b/>
          <w:bCs/>
          <w:sz w:val="18"/>
          <w:szCs w:val="18"/>
        </w:rPr>
        <w:t xml:space="preserve"> wiadomości i umiejętności wykraczające poza treści wymagań podstawy programowej; ich spełnienie może być warunkiem wystawienia oceny celującej.</w:t>
      </w:r>
      <w:r w:rsidRPr="004413CF">
        <w:rPr>
          <w:b/>
          <w:bCs/>
          <w:sz w:val="18"/>
          <w:szCs w:val="18"/>
        </w:rPr>
        <w:br/>
      </w:r>
      <w:r w:rsidRPr="004413CF">
        <w:rPr>
          <w:b/>
          <w:color w:val="000000"/>
          <w:spacing w:val="-2"/>
          <w:sz w:val="18"/>
          <w:szCs w:val="18"/>
        </w:rPr>
        <w:t>Uczeń:</w:t>
      </w:r>
    </w:p>
    <w:p w:rsidR="000F4298" w:rsidRPr="004413CF" w:rsidRDefault="000F4298" w:rsidP="000F4298">
      <w:pPr>
        <w:shd w:val="clear" w:color="auto" w:fill="FFFFFF"/>
        <w:ind w:left="113" w:hanging="113"/>
        <w:rPr>
          <w:color w:val="000000"/>
          <w:spacing w:val="-4"/>
          <w:sz w:val="18"/>
          <w:szCs w:val="18"/>
        </w:rPr>
      </w:pPr>
      <w:r w:rsidRPr="004413CF">
        <w:rPr>
          <w:color w:val="000000"/>
          <w:spacing w:val="-1"/>
          <w:sz w:val="18"/>
          <w:szCs w:val="18"/>
        </w:rPr>
        <w:t>– wyjaśnia, na czym polega</w:t>
      </w:r>
      <w:r w:rsidRPr="004413CF">
        <w:rPr>
          <w:sz w:val="18"/>
          <w:szCs w:val="18"/>
        </w:rPr>
        <w:t xml:space="preserve"> </w:t>
      </w:r>
      <w:r w:rsidRPr="004413CF">
        <w:rPr>
          <w:color w:val="000000"/>
          <w:spacing w:val="-4"/>
          <w:sz w:val="18"/>
          <w:szCs w:val="18"/>
        </w:rPr>
        <w:t xml:space="preserve">asocjacja cząsteczek wody </w:t>
      </w:r>
    </w:p>
    <w:p w:rsidR="000F4298" w:rsidRPr="004413CF" w:rsidRDefault="000F4298" w:rsidP="000F4298">
      <w:pPr>
        <w:shd w:val="clear" w:color="auto" w:fill="FFFFFF"/>
        <w:ind w:left="113" w:hanging="113"/>
        <w:rPr>
          <w:color w:val="000000"/>
          <w:spacing w:val="-1"/>
          <w:sz w:val="18"/>
          <w:szCs w:val="18"/>
        </w:rPr>
      </w:pPr>
      <w:r w:rsidRPr="004413CF">
        <w:rPr>
          <w:color w:val="000000"/>
          <w:spacing w:val="-1"/>
          <w:sz w:val="18"/>
          <w:szCs w:val="18"/>
        </w:rPr>
        <w:t>– rozwiązuje zadania rachunkowe na stężenie procentowe roztworu, w którym rozpuszczono mieszaninę substancji stałych</w:t>
      </w:r>
    </w:p>
    <w:p w:rsidR="000F4298" w:rsidRPr="004413CF" w:rsidRDefault="000F4298" w:rsidP="000F4298">
      <w:pPr>
        <w:shd w:val="clear" w:color="auto" w:fill="FFFFFF"/>
        <w:ind w:left="113" w:hanging="113"/>
        <w:rPr>
          <w:color w:val="000000"/>
          <w:spacing w:val="-1"/>
          <w:sz w:val="18"/>
          <w:szCs w:val="18"/>
        </w:rPr>
      </w:pPr>
      <w:r w:rsidRPr="004413CF">
        <w:rPr>
          <w:color w:val="000000"/>
          <w:spacing w:val="-1"/>
          <w:sz w:val="18"/>
          <w:szCs w:val="18"/>
        </w:rPr>
        <w:t xml:space="preserve">– rozwiązuje zadania z wykorzystaniem pojęcia </w:t>
      </w:r>
      <w:r w:rsidRPr="004413CF">
        <w:rPr>
          <w:i/>
          <w:color w:val="000000"/>
          <w:spacing w:val="-1"/>
          <w:sz w:val="18"/>
          <w:szCs w:val="18"/>
        </w:rPr>
        <w:t>stężenie molowe</w:t>
      </w:r>
    </w:p>
    <w:p w:rsidR="000F4298" w:rsidRDefault="000F4298" w:rsidP="000F4298">
      <w:pPr>
        <w:pStyle w:val="Nagwek2"/>
        <w:jc w:val="left"/>
        <w:rPr>
          <w:sz w:val="24"/>
          <w:szCs w:val="24"/>
        </w:rPr>
      </w:pPr>
    </w:p>
    <w:p w:rsidR="008A2870" w:rsidRDefault="008A2870" w:rsidP="000F4298">
      <w:pPr>
        <w:pStyle w:val="Nagwek2"/>
        <w:jc w:val="left"/>
        <w:rPr>
          <w:sz w:val="24"/>
          <w:szCs w:val="24"/>
        </w:rPr>
      </w:pPr>
    </w:p>
    <w:p w:rsidR="008A2870" w:rsidRDefault="008A2870" w:rsidP="000F4298">
      <w:pPr>
        <w:pStyle w:val="Nagwek2"/>
        <w:jc w:val="left"/>
        <w:rPr>
          <w:sz w:val="24"/>
          <w:szCs w:val="24"/>
        </w:rPr>
      </w:pPr>
    </w:p>
    <w:p w:rsidR="008A2870" w:rsidRDefault="008A2870" w:rsidP="000F4298">
      <w:pPr>
        <w:pStyle w:val="Nagwek2"/>
        <w:jc w:val="left"/>
        <w:rPr>
          <w:sz w:val="24"/>
          <w:szCs w:val="24"/>
        </w:rPr>
      </w:pPr>
    </w:p>
    <w:p w:rsidR="008A2870" w:rsidRDefault="008A2870" w:rsidP="000F4298">
      <w:pPr>
        <w:pStyle w:val="Nagwek2"/>
        <w:jc w:val="left"/>
        <w:rPr>
          <w:sz w:val="24"/>
          <w:szCs w:val="24"/>
        </w:rPr>
      </w:pPr>
    </w:p>
    <w:p w:rsidR="008A2870" w:rsidRDefault="008A2870" w:rsidP="000F4298">
      <w:pPr>
        <w:pStyle w:val="Nagwek2"/>
        <w:jc w:val="left"/>
        <w:rPr>
          <w:sz w:val="24"/>
          <w:szCs w:val="24"/>
        </w:rPr>
      </w:pPr>
    </w:p>
    <w:p w:rsidR="008A2870" w:rsidRDefault="008A2870" w:rsidP="000F4298">
      <w:pPr>
        <w:pStyle w:val="Nagwek2"/>
        <w:jc w:val="left"/>
        <w:rPr>
          <w:sz w:val="24"/>
          <w:szCs w:val="24"/>
        </w:rPr>
      </w:pPr>
    </w:p>
    <w:p w:rsidR="008A2870" w:rsidRDefault="008A2870" w:rsidP="000F4298">
      <w:pPr>
        <w:pStyle w:val="Nagwek2"/>
        <w:jc w:val="left"/>
        <w:rPr>
          <w:sz w:val="24"/>
          <w:szCs w:val="24"/>
        </w:rPr>
      </w:pPr>
    </w:p>
    <w:p w:rsidR="000F4298" w:rsidRDefault="000F4298" w:rsidP="000F4298">
      <w:pPr>
        <w:pStyle w:val="Nagwek2"/>
        <w:jc w:val="left"/>
        <w:rPr>
          <w:sz w:val="24"/>
          <w:szCs w:val="24"/>
        </w:rPr>
      </w:pPr>
      <w:r w:rsidRPr="004413CF">
        <w:rPr>
          <w:sz w:val="24"/>
          <w:szCs w:val="24"/>
        </w:rPr>
        <w:t>Tlenki i wodorotlenki</w:t>
      </w:r>
    </w:p>
    <w:p w:rsidR="000F4298" w:rsidRDefault="000F4298" w:rsidP="000F42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40" w:type="dxa"/>
          <w:bottom w:w="113" w:type="dxa"/>
          <w:right w:w="40" w:type="dxa"/>
        </w:tblCellMar>
        <w:tblLook w:val="0020"/>
      </w:tblPr>
      <w:tblGrid>
        <w:gridCol w:w="3521"/>
        <w:gridCol w:w="3521"/>
        <w:gridCol w:w="3521"/>
        <w:gridCol w:w="3521"/>
      </w:tblGrid>
      <w:tr w:rsidR="000F4298" w:rsidRPr="004413CF" w:rsidTr="00D30904">
        <w:trPr>
          <w:trHeight w:val="475"/>
          <w:jc w:val="center"/>
        </w:trPr>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lastRenderedPageBreak/>
              <w:t>Ocena dopuszczająca</w:t>
            </w:r>
          </w:p>
          <w:p w:rsidR="000F4298" w:rsidRPr="004413CF" w:rsidRDefault="000F4298" w:rsidP="00D30904">
            <w:pPr>
              <w:jc w:val="center"/>
              <w:rPr>
                <w:b/>
                <w:bCs/>
                <w:sz w:val="18"/>
                <w:szCs w:val="18"/>
              </w:rPr>
            </w:pPr>
            <w:r w:rsidRPr="004413CF">
              <w:rPr>
                <w:b/>
                <w:bCs/>
                <w:sz w:val="18"/>
                <w:szCs w:val="18"/>
              </w:rPr>
              <w:t>[1]</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dostateczna</w:t>
            </w:r>
          </w:p>
          <w:p w:rsidR="000F4298" w:rsidRPr="004413CF" w:rsidRDefault="000F4298" w:rsidP="00D30904">
            <w:pPr>
              <w:jc w:val="center"/>
              <w:rPr>
                <w:b/>
                <w:bCs/>
                <w:sz w:val="18"/>
                <w:szCs w:val="18"/>
              </w:rPr>
            </w:pPr>
            <w:r w:rsidRPr="004413CF">
              <w:rPr>
                <w:b/>
                <w:bCs/>
                <w:sz w:val="18"/>
                <w:szCs w:val="18"/>
              </w:rPr>
              <w:t>[1 + 2]</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dobra</w:t>
            </w:r>
          </w:p>
          <w:p w:rsidR="000F4298" w:rsidRPr="004413CF" w:rsidRDefault="000F4298" w:rsidP="00D30904">
            <w:pPr>
              <w:jc w:val="center"/>
              <w:rPr>
                <w:b/>
                <w:bCs/>
                <w:sz w:val="18"/>
                <w:szCs w:val="18"/>
              </w:rPr>
            </w:pPr>
            <w:r w:rsidRPr="004413CF">
              <w:rPr>
                <w:b/>
                <w:bCs/>
                <w:sz w:val="18"/>
                <w:szCs w:val="18"/>
              </w:rPr>
              <w:t>[1 + 2 + 3]</w:t>
            </w:r>
          </w:p>
        </w:tc>
        <w:tc>
          <w:tcPr>
            <w:tcW w:w="3521" w:type="dxa"/>
            <w:shd w:val="pct10" w:color="auto" w:fill="FFFFFF"/>
            <w:vAlign w:val="center"/>
          </w:tcPr>
          <w:p w:rsidR="000F4298" w:rsidRPr="004413CF" w:rsidRDefault="000F4298" w:rsidP="00D30904">
            <w:pPr>
              <w:jc w:val="center"/>
              <w:rPr>
                <w:b/>
                <w:bCs/>
                <w:sz w:val="18"/>
                <w:szCs w:val="18"/>
              </w:rPr>
            </w:pPr>
            <w:r w:rsidRPr="004413CF">
              <w:rPr>
                <w:b/>
                <w:bCs/>
                <w:sz w:val="18"/>
                <w:szCs w:val="18"/>
              </w:rPr>
              <w:t>Ocena bardzo dobra</w:t>
            </w:r>
          </w:p>
          <w:p w:rsidR="000F4298" w:rsidRPr="004413CF" w:rsidRDefault="000F4298" w:rsidP="00D30904">
            <w:pPr>
              <w:jc w:val="center"/>
              <w:rPr>
                <w:b/>
                <w:bCs/>
                <w:sz w:val="18"/>
                <w:szCs w:val="18"/>
              </w:rPr>
            </w:pPr>
            <w:r w:rsidRPr="004413CF">
              <w:rPr>
                <w:b/>
                <w:bCs/>
                <w:sz w:val="18"/>
                <w:szCs w:val="18"/>
              </w:rPr>
              <w:t>[1 + 2 + 3 + 4]</w:t>
            </w:r>
          </w:p>
        </w:tc>
      </w:tr>
      <w:tr w:rsidR="000F4298" w:rsidRPr="004413CF" w:rsidTr="00D30904">
        <w:trPr>
          <w:trHeight w:val="6409"/>
          <w:jc w:val="center"/>
        </w:trPr>
        <w:tc>
          <w:tcPr>
            <w:tcW w:w="3521" w:type="dxa"/>
            <w:vMerge w:val="restart"/>
            <w:shd w:val="clear" w:color="auto" w:fill="FFFFFF"/>
          </w:tcPr>
          <w:p w:rsidR="000F4298" w:rsidRDefault="000F4298" w:rsidP="00D30904">
            <w:pPr>
              <w:shd w:val="clear" w:color="auto" w:fill="FFFFFF"/>
              <w:ind w:left="113" w:hanging="113"/>
              <w:rPr>
                <w:color w:val="000000"/>
                <w:sz w:val="18"/>
                <w:szCs w:val="18"/>
              </w:rPr>
            </w:pPr>
            <w:r w:rsidRPr="004413CF">
              <w:rPr>
                <w:color w:val="000000"/>
                <w:sz w:val="18"/>
                <w:szCs w:val="18"/>
              </w:rPr>
              <w:t>Uczeń:</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xml:space="preserve">– </w:t>
            </w:r>
            <w:r w:rsidRPr="004413CF">
              <w:rPr>
                <w:b/>
                <w:color w:val="000000"/>
                <w:sz w:val="18"/>
                <w:szCs w:val="18"/>
              </w:rPr>
              <w:t xml:space="preserve">definiuje pojęcie </w:t>
            </w:r>
            <w:r w:rsidRPr="004413CF">
              <w:rPr>
                <w:b/>
                <w:i/>
                <w:color w:val="000000"/>
                <w:sz w:val="18"/>
                <w:szCs w:val="18"/>
              </w:rPr>
              <w:t>katalizator</w:t>
            </w:r>
            <w:r w:rsidRPr="004413CF">
              <w:rPr>
                <w:i/>
                <w:color w:val="000000"/>
                <w:sz w:val="18"/>
                <w:szCs w:val="18"/>
              </w:rPr>
              <w:t xml:space="preserve"> </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xml:space="preserve">– definiuje pojęcie </w:t>
            </w:r>
            <w:r w:rsidRPr="004413CF">
              <w:rPr>
                <w:i/>
                <w:color w:val="000000"/>
                <w:sz w:val="18"/>
                <w:szCs w:val="18"/>
              </w:rPr>
              <w:t>tlenek</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podaje podział tlenków na tlenki metali i tlenki niemetali</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xml:space="preserve">– </w:t>
            </w:r>
            <w:r w:rsidRPr="004413CF">
              <w:rPr>
                <w:b/>
                <w:color w:val="000000"/>
                <w:sz w:val="18"/>
                <w:szCs w:val="18"/>
              </w:rPr>
              <w:t>zapisuje równania reakcji otrzymywania tlenków metali i tlenków niemetali</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wymienia zasady BHP dotyczące pracy z zasadami</w:t>
            </w:r>
          </w:p>
          <w:p w:rsidR="000F4298" w:rsidRPr="004413CF" w:rsidRDefault="000F4298" w:rsidP="00D30904">
            <w:pPr>
              <w:shd w:val="clear" w:color="auto" w:fill="FFFFFF"/>
              <w:ind w:left="113" w:hanging="113"/>
              <w:rPr>
                <w:b/>
                <w:bCs/>
                <w:i/>
                <w:color w:val="000000"/>
                <w:sz w:val="18"/>
                <w:szCs w:val="18"/>
              </w:rPr>
            </w:pPr>
            <w:r w:rsidRPr="004413CF">
              <w:rPr>
                <w:color w:val="000000"/>
                <w:sz w:val="18"/>
                <w:szCs w:val="18"/>
              </w:rPr>
              <w:t xml:space="preserve">– </w:t>
            </w:r>
            <w:r w:rsidRPr="004413CF">
              <w:rPr>
                <w:b/>
                <w:bCs/>
                <w:color w:val="000000"/>
                <w:sz w:val="18"/>
                <w:szCs w:val="18"/>
              </w:rPr>
              <w:t xml:space="preserve">definiuje pojęcia </w:t>
            </w:r>
            <w:r w:rsidRPr="004413CF">
              <w:rPr>
                <w:b/>
                <w:bCs/>
                <w:i/>
                <w:color w:val="000000"/>
                <w:sz w:val="18"/>
                <w:szCs w:val="18"/>
              </w:rPr>
              <w:t>wodorotlenek</w:t>
            </w:r>
            <w:r w:rsidRPr="004413CF">
              <w:rPr>
                <w:b/>
                <w:bCs/>
                <w:color w:val="000000"/>
                <w:sz w:val="18"/>
                <w:szCs w:val="18"/>
              </w:rPr>
              <w:t xml:space="preserve"> i </w:t>
            </w:r>
            <w:r w:rsidRPr="004413CF">
              <w:rPr>
                <w:b/>
                <w:bCs/>
                <w:i/>
                <w:color w:val="000000"/>
                <w:sz w:val="18"/>
                <w:szCs w:val="18"/>
              </w:rPr>
              <w:t>zasada</w:t>
            </w:r>
          </w:p>
          <w:p w:rsidR="000F4298" w:rsidRPr="004413CF" w:rsidRDefault="000F4298" w:rsidP="00D30904">
            <w:pPr>
              <w:shd w:val="clear" w:color="auto" w:fill="FFFFFF"/>
              <w:ind w:left="113" w:hanging="113"/>
              <w:rPr>
                <w:bCs/>
                <w:color w:val="000000"/>
                <w:sz w:val="18"/>
                <w:szCs w:val="18"/>
              </w:rPr>
            </w:pPr>
            <w:r w:rsidRPr="004413CF">
              <w:rPr>
                <w:bCs/>
                <w:color w:val="000000"/>
                <w:sz w:val="18"/>
                <w:szCs w:val="18"/>
              </w:rPr>
              <w:t>–</w:t>
            </w:r>
            <w:r>
              <w:rPr>
                <w:bCs/>
                <w:color w:val="000000"/>
                <w:sz w:val="18"/>
                <w:szCs w:val="18"/>
              </w:rPr>
              <w:t xml:space="preserve"> odczytuje z</w:t>
            </w:r>
            <w:r w:rsidRPr="004413CF">
              <w:rPr>
                <w:bCs/>
                <w:color w:val="000000"/>
                <w:sz w:val="18"/>
                <w:szCs w:val="18"/>
              </w:rPr>
              <w:t xml:space="preserve"> tabeli rozpuszczalności, czy wodorotlenek jest rozpuszczalny w wodzie czy też nie</w:t>
            </w:r>
          </w:p>
          <w:p w:rsidR="000F4298" w:rsidRPr="004413CF" w:rsidRDefault="000F4298" w:rsidP="00D30904">
            <w:pPr>
              <w:shd w:val="clear" w:color="auto" w:fill="FFFFFF"/>
              <w:rPr>
                <w:b/>
                <w:bCs/>
                <w:sz w:val="18"/>
                <w:szCs w:val="18"/>
              </w:rPr>
            </w:pPr>
            <w:r w:rsidRPr="004413CF">
              <w:rPr>
                <w:sz w:val="18"/>
                <w:szCs w:val="18"/>
              </w:rPr>
              <w:t xml:space="preserve">– </w:t>
            </w:r>
            <w:r w:rsidRPr="004413CF">
              <w:rPr>
                <w:b/>
                <w:bCs/>
                <w:sz w:val="18"/>
                <w:szCs w:val="18"/>
              </w:rPr>
              <w:t>opisuje budowę wodorotlenków</w:t>
            </w:r>
          </w:p>
          <w:p w:rsidR="000F4298" w:rsidRPr="004413CF" w:rsidRDefault="000F4298" w:rsidP="00D30904">
            <w:pPr>
              <w:shd w:val="clear" w:color="auto" w:fill="FFFFFF"/>
              <w:ind w:left="190" w:hanging="190"/>
              <w:rPr>
                <w:sz w:val="18"/>
                <w:szCs w:val="18"/>
              </w:rPr>
            </w:pPr>
            <w:r w:rsidRPr="004413CF">
              <w:rPr>
                <w:sz w:val="18"/>
                <w:szCs w:val="18"/>
              </w:rPr>
              <w:t xml:space="preserve">– zna wartościowość grupy wodorotlenowej </w:t>
            </w:r>
          </w:p>
          <w:p w:rsidR="000F4298" w:rsidRPr="004413CF" w:rsidRDefault="000F4298" w:rsidP="00D30904">
            <w:pPr>
              <w:shd w:val="clear" w:color="auto" w:fill="FFFFFF"/>
              <w:rPr>
                <w:b/>
                <w:bCs/>
                <w:sz w:val="18"/>
                <w:szCs w:val="18"/>
              </w:rPr>
            </w:pPr>
            <w:r w:rsidRPr="004413CF">
              <w:rPr>
                <w:b/>
                <w:sz w:val="18"/>
                <w:szCs w:val="18"/>
              </w:rPr>
              <w:t>– rozpoznaje wzory wodorotlenków</w:t>
            </w:r>
          </w:p>
          <w:p w:rsidR="000F4298" w:rsidRPr="004413CF" w:rsidRDefault="000F4298" w:rsidP="00D30904">
            <w:pPr>
              <w:shd w:val="clear" w:color="auto" w:fill="FFFFFF"/>
              <w:ind w:left="190" w:hanging="190"/>
              <w:rPr>
                <w:b/>
                <w:bCs/>
                <w:sz w:val="18"/>
                <w:szCs w:val="18"/>
                <w:vertAlign w:val="subscript"/>
              </w:rPr>
            </w:pPr>
            <w:r w:rsidRPr="004413CF">
              <w:rPr>
                <w:sz w:val="18"/>
                <w:szCs w:val="18"/>
              </w:rPr>
              <w:t xml:space="preserve">– </w:t>
            </w:r>
            <w:r w:rsidRPr="004413CF">
              <w:rPr>
                <w:b/>
                <w:bCs/>
                <w:sz w:val="18"/>
                <w:szCs w:val="18"/>
              </w:rPr>
              <w:t>zapisuje wzory sumaryczne wodorotlenków: NaOH, KOH, Ca(OH)</w:t>
            </w:r>
            <w:r w:rsidRPr="004413CF">
              <w:rPr>
                <w:b/>
                <w:bCs/>
                <w:sz w:val="18"/>
                <w:szCs w:val="18"/>
                <w:vertAlign w:val="subscript"/>
              </w:rPr>
              <w:t>2</w:t>
            </w:r>
            <w:r w:rsidRPr="004413CF">
              <w:rPr>
                <w:b/>
                <w:bCs/>
                <w:sz w:val="18"/>
                <w:szCs w:val="18"/>
              </w:rPr>
              <w:t>, Al(OH)</w:t>
            </w:r>
            <w:r w:rsidRPr="004413CF">
              <w:rPr>
                <w:b/>
                <w:bCs/>
                <w:sz w:val="18"/>
                <w:szCs w:val="18"/>
                <w:vertAlign w:val="subscript"/>
              </w:rPr>
              <w:t>3</w:t>
            </w:r>
            <w:r w:rsidRPr="004413CF">
              <w:rPr>
                <w:b/>
                <w:bCs/>
                <w:sz w:val="18"/>
                <w:szCs w:val="18"/>
              </w:rPr>
              <w:t>, Cu(OH)</w:t>
            </w:r>
            <w:r w:rsidRPr="004413CF">
              <w:rPr>
                <w:b/>
                <w:bCs/>
                <w:sz w:val="18"/>
                <w:szCs w:val="18"/>
                <w:vertAlign w:val="subscript"/>
              </w:rPr>
              <w:t>2</w:t>
            </w:r>
          </w:p>
          <w:p w:rsidR="000F4298" w:rsidRPr="004413CF" w:rsidRDefault="000F4298" w:rsidP="00D30904">
            <w:pPr>
              <w:shd w:val="clear" w:color="auto" w:fill="FFFFFF"/>
              <w:ind w:left="190" w:hanging="190"/>
              <w:rPr>
                <w:b/>
                <w:bCs/>
                <w:sz w:val="18"/>
                <w:szCs w:val="18"/>
              </w:rPr>
            </w:pPr>
            <w:r w:rsidRPr="004413CF">
              <w:rPr>
                <w:sz w:val="18"/>
                <w:szCs w:val="18"/>
              </w:rPr>
              <w:t xml:space="preserve">– </w:t>
            </w:r>
            <w:r w:rsidRPr="004413CF">
              <w:rPr>
                <w:b/>
                <w:bCs/>
                <w:sz w:val="18"/>
                <w:szCs w:val="18"/>
              </w:rPr>
              <w:t>opisuje właściwości oraz zastosowania wodorotlenków: sodu, potasu i wapnia</w:t>
            </w:r>
          </w:p>
          <w:p w:rsidR="000F4298" w:rsidRPr="004413CF" w:rsidRDefault="000F4298" w:rsidP="00D30904">
            <w:pPr>
              <w:shd w:val="clear" w:color="auto" w:fill="FFFFFF"/>
              <w:ind w:left="190" w:hanging="190"/>
              <w:rPr>
                <w:bCs/>
                <w:sz w:val="18"/>
                <w:szCs w:val="18"/>
              </w:rPr>
            </w:pPr>
            <w:r w:rsidRPr="004413CF">
              <w:rPr>
                <w:bCs/>
                <w:sz w:val="18"/>
                <w:szCs w:val="18"/>
              </w:rPr>
              <w:t xml:space="preserve">– łączy nazwy zwyczajowe (wapno palone i wapno gaszone) z nazwami systematycznymi tych związków chemicznych </w:t>
            </w:r>
          </w:p>
          <w:p w:rsidR="000F4298" w:rsidRDefault="000F4298" w:rsidP="00D30904">
            <w:pPr>
              <w:shd w:val="clear" w:color="auto" w:fill="FFFFFF"/>
              <w:ind w:left="190" w:hanging="190"/>
              <w:rPr>
                <w:b/>
                <w:i/>
                <w:sz w:val="18"/>
                <w:szCs w:val="18"/>
              </w:rPr>
            </w:pPr>
            <w:r w:rsidRPr="004413CF">
              <w:rPr>
                <w:sz w:val="18"/>
                <w:szCs w:val="18"/>
              </w:rPr>
              <w:t xml:space="preserve">– </w:t>
            </w:r>
            <w:r w:rsidRPr="004413CF">
              <w:rPr>
                <w:b/>
                <w:sz w:val="18"/>
                <w:szCs w:val="18"/>
              </w:rPr>
              <w:t xml:space="preserve">definiuje pojęcia: </w:t>
            </w:r>
            <w:r w:rsidRPr="004413CF">
              <w:rPr>
                <w:b/>
                <w:i/>
                <w:sz w:val="18"/>
                <w:szCs w:val="18"/>
              </w:rPr>
              <w:t>elektrolit</w:t>
            </w:r>
            <w:r w:rsidRPr="004413CF">
              <w:rPr>
                <w:b/>
                <w:sz w:val="18"/>
                <w:szCs w:val="18"/>
              </w:rPr>
              <w:t xml:space="preserve">, </w:t>
            </w:r>
            <w:r w:rsidRPr="004413CF">
              <w:rPr>
                <w:b/>
                <w:i/>
                <w:sz w:val="18"/>
                <w:szCs w:val="18"/>
              </w:rPr>
              <w:t>nieelektrolit</w:t>
            </w:r>
          </w:p>
          <w:p w:rsidR="000F4298" w:rsidRPr="004413CF" w:rsidRDefault="000F4298" w:rsidP="00D30904">
            <w:pPr>
              <w:shd w:val="clear" w:color="auto" w:fill="FFFFFF"/>
              <w:ind w:left="190" w:hanging="190"/>
              <w:rPr>
                <w:b/>
                <w:sz w:val="18"/>
                <w:szCs w:val="18"/>
              </w:rPr>
            </w:pPr>
            <w:r>
              <w:rPr>
                <w:sz w:val="18"/>
                <w:szCs w:val="18"/>
              </w:rPr>
              <w:t>− definiuje pojęcia:</w:t>
            </w:r>
            <w:r>
              <w:rPr>
                <w:b/>
                <w:sz w:val="18"/>
                <w:szCs w:val="18"/>
              </w:rPr>
              <w:t xml:space="preserve"> </w:t>
            </w:r>
            <w:r w:rsidRPr="000C611C">
              <w:rPr>
                <w:i/>
                <w:sz w:val="18"/>
                <w:szCs w:val="18"/>
              </w:rPr>
              <w:t>dysocjacja jonowa</w:t>
            </w:r>
            <w:r w:rsidRPr="000C611C">
              <w:rPr>
                <w:sz w:val="18"/>
                <w:szCs w:val="18"/>
              </w:rPr>
              <w:t xml:space="preserve">, </w:t>
            </w:r>
            <w:r>
              <w:rPr>
                <w:i/>
                <w:sz w:val="18"/>
                <w:szCs w:val="18"/>
              </w:rPr>
              <w:t>wskaźnik</w:t>
            </w:r>
          </w:p>
          <w:p w:rsidR="000F4298" w:rsidRPr="004413CF" w:rsidRDefault="000F4298" w:rsidP="00D30904">
            <w:pPr>
              <w:shd w:val="clear" w:color="auto" w:fill="FFFFFF"/>
              <w:rPr>
                <w:b/>
                <w:sz w:val="18"/>
                <w:szCs w:val="18"/>
              </w:rPr>
            </w:pPr>
            <w:r w:rsidRPr="004413CF">
              <w:rPr>
                <w:b/>
                <w:sz w:val="18"/>
                <w:szCs w:val="18"/>
              </w:rPr>
              <w:t>– wymienia rodzaje odczynów roztworów</w:t>
            </w:r>
          </w:p>
          <w:p w:rsidR="000F4298" w:rsidRPr="004413CF" w:rsidRDefault="000F4298" w:rsidP="00D30904">
            <w:pPr>
              <w:shd w:val="clear" w:color="auto" w:fill="FFFFFF"/>
              <w:ind w:left="190" w:hanging="190"/>
              <w:rPr>
                <w:b/>
                <w:sz w:val="18"/>
                <w:szCs w:val="18"/>
              </w:rPr>
            </w:pPr>
            <w:r w:rsidRPr="004413CF">
              <w:rPr>
                <w:b/>
                <w:sz w:val="18"/>
                <w:szCs w:val="18"/>
              </w:rPr>
              <w:t xml:space="preserve">– podaje barwy wskaźników w roztworze o </w:t>
            </w:r>
            <w:r w:rsidRPr="004413CF">
              <w:rPr>
                <w:b/>
                <w:sz w:val="18"/>
                <w:szCs w:val="18"/>
              </w:rPr>
              <w:lastRenderedPageBreak/>
              <w:t>podanym odczynie</w:t>
            </w:r>
          </w:p>
          <w:p w:rsidR="000F4298" w:rsidRPr="004413CF" w:rsidRDefault="000F4298" w:rsidP="00D30904">
            <w:pPr>
              <w:shd w:val="clear" w:color="auto" w:fill="FFFFFF"/>
              <w:ind w:left="190" w:hanging="190"/>
              <w:rPr>
                <w:b/>
                <w:bCs/>
                <w:sz w:val="18"/>
                <w:szCs w:val="18"/>
              </w:rPr>
            </w:pPr>
            <w:r w:rsidRPr="004413CF">
              <w:rPr>
                <w:sz w:val="18"/>
                <w:szCs w:val="18"/>
              </w:rPr>
              <w:t xml:space="preserve">– </w:t>
            </w:r>
            <w:r w:rsidRPr="004413CF">
              <w:rPr>
                <w:b/>
                <w:bCs/>
                <w:sz w:val="18"/>
                <w:szCs w:val="18"/>
              </w:rPr>
              <w:t>wyjaśnia, na czym polega dysocjacja jonowa zasad</w:t>
            </w:r>
          </w:p>
          <w:p w:rsidR="000F4298" w:rsidRPr="004413CF" w:rsidRDefault="000F4298" w:rsidP="00D30904">
            <w:pPr>
              <w:shd w:val="clear" w:color="auto" w:fill="FFFFFF"/>
              <w:ind w:left="190" w:hanging="190"/>
              <w:rPr>
                <w:b/>
                <w:bCs/>
                <w:sz w:val="18"/>
                <w:szCs w:val="18"/>
              </w:rPr>
            </w:pPr>
            <w:r w:rsidRPr="004413CF">
              <w:rPr>
                <w:sz w:val="18"/>
                <w:szCs w:val="18"/>
              </w:rPr>
              <w:t xml:space="preserve">– </w:t>
            </w:r>
            <w:r w:rsidRPr="004413CF">
              <w:rPr>
                <w:b/>
                <w:bCs/>
                <w:sz w:val="18"/>
                <w:szCs w:val="18"/>
              </w:rPr>
              <w:t xml:space="preserve">zapisuje równania dysocjacji jonowej zasad </w:t>
            </w:r>
            <w:r w:rsidRPr="004413CF">
              <w:rPr>
                <w:sz w:val="18"/>
                <w:szCs w:val="18"/>
              </w:rPr>
              <w:t>(proste przykłady)</w:t>
            </w:r>
          </w:p>
          <w:p w:rsidR="000F4298" w:rsidRPr="004413CF" w:rsidRDefault="000F4298" w:rsidP="00D30904">
            <w:pPr>
              <w:shd w:val="clear" w:color="auto" w:fill="FFFFFF"/>
              <w:ind w:left="190" w:hanging="190"/>
              <w:rPr>
                <w:sz w:val="18"/>
                <w:szCs w:val="18"/>
              </w:rPr>
            </w:pPr>
            <w:r>
              <w:rPr>
                <w:sz w:val="18"/>
              </w:rPr>
              <w:t xml:space="preserve">− </w:t>
            </w:r>
            <w:r w:rsidRPr="004413CF">
              <w:rPr>
                <w:sz w:val="18"/>
                <w:szCs w:val="18"/>
              </w:rPr>
              <w:t>podaje nazwy jonów powstałych w wyniku dysocjacji jonowej</w:t>
            </w:r>
          </w:p>
          <w:p w:rsidR="000F4298" w:rsidRPr="004413CF" w:rsidRDefault="000F4298" w:rsidP="00D30904">
            <w:pPr>
              <w:shd w:val="clear" w:color="auto" w:fill="FFFFFF"/>
              <w:ind w:left="190" w:hanging="190"/>
              <w:rPr>
                <w:b/>
                <w:bCs/>
                <w:color w:val="000000"/>
                <w:sz w:val="18"/>
                <w:szCs w:val="18"/>
              </w:rPr>
            </w:pPr>
            <w:r w:rsidRPr="004413CF">
              <w:rPr>
                <w:sz w:val="18"/>
                <w:szCs w:val="18"/>
              </w:rPr>
              <w:t xml:space="preserve">– </w:t>
            </w:r>
            <w:r w:rsidRPr="004413CF">
              <w:rPr>
                <w:b/>
                <w:sz w:val="18"/>
                <w:szCs w:val="18"/>
              </w:rPr>
              <w:t>od</w:t>
            </w:r>
            <w:r w:rsidRPr="004413CF">
              <w:rPr>
                <w:b/>
                <w:bCs/>
                <w:color w:val="000000"/>
                <w:sz w:val="18"/>
                <w:szCs w:val="18"/>
              </w:rPr>
              <w:t>różnia zasady od innych substancji za pomocą wskaźników</w:t>
            </w:r>
          </w:p>
          <w:p w:rsidR="000F4298" w:rsidRPr="004413CF" w:rsidRDefault="000F4298" w:rsidP="00D30904">
            <w:pPr>
              <w:shd w:val="clear" w:color="auto" w:fill="FFFFFF"/>
              <w:rPr>
                <w:b/>
                <w:bCs/>
                <w:sz w:val="18"/>
                <w:szCs w:val="18"/>
              </w:rPr>
            </w:pPr>
            <w:r w:rsidRPr="004413CF">
              <w:rPr>
                <w:b/>
                <w:sz w:val="18"/>
                <w:szCs w:val="18"/>
              </w:rPr>
              <w:t xml:space="preserve">– rozróżnia pojęcia </w:t>
            </w:r>
            <w:r w:rsidRPr="00FB6584">
              <w:rPr>
                <w:b/>
                <w:i/>
                <w:sz w:val="18"/>
              </w:rPr>
              <w:t>wodorotlenek</w:t>
            </w:r>
            <w:r w:rsidRPr="004413CF">
              <w:rPr>
                <w:b/>
                <w:sz w:val="18"/>
                <w:szCs w:val="18"/>
              </w:rPr>
              <w:t xml:space="preserve"> i </w:t>
            </w:r>
            <w:r w:rsidRPr="00FB6584">
              <w:rPr>
                <w:b/>
                <w:i/>
                <w:sz w:val="18"/>
              </w:rPr>
              <w:t>zasada</w:t>
            </w:r>
          </w:p>
          <w:p w:rsidR="000F4298" w:rsidRPr="008C3A87" w:rsidRDefault="000F4298" w:rsidP="00D30904">
            <w:pPr>
              <w:shd w:val="clear" w:color="auto" w:fill="FFFFFF"/>
              <w:ind w:left="113" w:firstLine="9"/>
              <w:rPr>
                <w:b/>
                <w:bCs/>
                <w:color w:val="000000"/>
                <w:spacing w:val="-3"/>
                <w:sz w:val="18"/>
                <w:szCs w:val="18"/>
              </w:rPr>
            </w:pPr>
          </w:p>
        </w:tc>
        <w:tc>
          <w:tcPr>
            <w:tcW w:w="3521" w:type="dxa"/>
            <w:vMerge w:val="restart"/>
            <w:shd w:val="clear" w:color="auto" w:fill="FFFFFF"/>
          </w:tcPr>
          <w:p w:rsidR="000F4298" w:rsidRPr="004413CF" w:rsidRDefault="000F4298" w:rsidP="00D30904">
            <w:pPr>
              <w:shd w:val="clear" w:color="auto" w:fill="FFFFFF"/>
              <w:ind w:left="113" w:hanging="113"/>
              <w:rPr>
                <w:color w:val="000000"/>
                <w:sz w:val="18"/>
                <w:szCs w:val="18"/>
              </w:rPr>
            </w:pPr>
            <w:r w:rsidRPr="004413CF">
              <w:rPr>
                <w:color w:val="000000"/>
                <w:sz w:val="18"/>
                <w:szCs w:val="18"/>
              </w:rPr>
              <w:lastRenderedPageBreak/>
              <w:t>Uczeń:</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podaje sposoby otrzymywania tlenków</w:t>
            </w:r>
          </w:p>
          <w:p w:rsidR="000F4298" w:rsidRPr="004413CF" w:rsidRDefault="000F4298" w:rsidP="00D30904">
            <w:pPr>
              <w:shd w:val="clear" w:color="auto" w:fill="FFFFFF"/>
              <w:ind w:left="113" w:hanging="113"/>
              <w:rPr>
                <w:b/>
                <w:color w:val="000000"/>
                <w:sz w:val="18"/>
                <w:szCs w:val="18"/>
              </w:rPr>
            </w:pPr>
            <w:r w:rsidRPr="004413CF">
              <w:rPr>
                <w:color w:val="000000"/>
                <w:sz w:val="18"/>
                <w:szCs w:val="18"/>
              </w:rPr>
              <w:t xml:space="preserve">– </w:t>
            </w:r>
            <w:r w:rsidRPr="004413CF">
              <w:rPr>
                <w:b/>
                <w:color w:val="000000"/>
                <w:sz w:val="18"/>
                <w:szCs w:val="18"/>
              </w:rPr>
              <w:t xml:space="preserve">opisuje właściwości i zastosowania wybranych tlenków </w:t>
            </w:r>
          </w:p>
          <w:p w:rsidR="000F4298" w:rsidRPr="004413CF" w:rsidRDefault="000F4298" w:rsidP="00D30904">
            <w:pPr>
              <w:shd w:val="clear" w:color="auto" w:fill="FFFFFF"/>
              <w:ind w:left="113" w:hanging="113"/>
              <w:rPr>
                <w:b/>
                <w:color w:val="000000"/>
                <w:sz w:val="18"/>
                <w:szCs w:val="18"/>
              </w:rPr>
            </w:pPr>
            <w:r w:rsidRPr="004413CF">
              <w:rPr>
                <w:b/>
                <w:color w:val="000000"/>
                <w:sz w:val="18"/>
                <w:szCs w:val="18"/>
              </w:rPr>
              <w:t>– podaje wzory i nazwy wodorotlenków</w:t>
            </w:r>
          </w:p>
          <w:p w:rsidR="000F4298" w:rsidRPr="004413CF" w:rsidRDefault="000F4298" w:rsidP="00D30904">
            <w:pPr>
              <w:ind w:left="189" w:hanging="189"/>
              <w:rPr>
                <w:sz w:val="18"/>
              </w:rPr>
            </w:pPr>
            <w:r w:rsidRPr="004413CF">
              <w:rPr>
                <w:sz w:val="18"/>
                <w:szCs w:val="18"/>
              </w:rPr>
              <w:t xml:space="preserve">– </w:t>
            </w:r>
            <w:r w:rsidRPr="004413CF">
              <w:rPr>
                <w:sz w:val="18"/>
              </w:rPr>
              <w:t>wymienia wspólne właściwości zasad i wyjaśnia, z czego one wynikają</w:t>
            </w:r>
          </w:p>
          <w:p w:rsidR="000F4298" w:rsidRPr="004413CF" w:rsidRDefault="000F4298" w:rsidP="00D30904">
            <w:pPr>
              <w:ind w:left="189" w:hanging="189"/>
              <w:rPr>
                <w:sz w:val="18"/>
              </w:rPr>
            </w:pPr>
            <w:r w:rsidRPr="004413CF">
              <w:rPr>
                <w:sz w:val="18"/>
                <w:szCs w:val="18"/>
              </w:rPr>
              <w:t xml:space="preserve">– </w:t>
            </w:r>
            <w:r w:rsidRPr="004413CF">
              <w:rPr>
                <w:sz w:val="18"/>
              </w:rPr>
              <w:t>wymienia dwie główne metody otrzymywania wodorotlenków</w:t>
            </w:r>
          </w:p>
          <w:p w:rsidR="000F4298" w:rsidRPr="004413CF" w:rsidRDefault="000F4298" w:rsidP="00D30904">
            <w:pPr>
              <w:ind w:left="189" w:hanging="189"/>
              <w:rPr>
                <w:b/>
                <w:bCs/>
                <w:sz w:val="18"/>
              </w:rPr>
            </w:pPr>
            <w:r w:rsidRPr="004413CF">
              <w:rPr>
                <w:sz w:val="18"/>
                <w:szCs w:val="18"/>
              </w:rPr>
              <w:t xml:space="preserve">– </w:t>
            </w:r>
            <w:r w:rsidRPr="004413CF">
              <w:rPr>
                <w:b/>
                <w:bCs/>
                <w:sz w:val="18"/>
              </w:rPr>
              <w:t>zapisuje równania reakcji otrzymywania wodorotlenku sodu, potasu i wapnia</w:t>
            </w:r>
          </w:p>
          <w:p w:rsidR="000F4298" w:rsidRPr="004413CF" w:rsidRDefault="000F4298" w:rsidP="00D30904">
            <w:pPr>
              <w:ind w:left="189" w:hanging="189"/>
              <w:rPr>
                <w:b/>
                <w:bCs/>
                <w:sz w:val="18"/>
              </w:rPr>
            </w:pPr>
            <w:r w:rsidRPr="004413CF">
              <w:rPr>
                <w:sz w:val="18"/>
                <w:szCs w:val="18"/>
              </w:rPr>
              <w:t>– wyjaśnia pojęcia</w:t>
            </w:r>
            <w:r w:rsidRPr="004413CF">
              <w:rPr>
                <w:sz w:val="18"/>
              </w:rPr>
              <w:t xml:space="preserve"> </w:t>
            </w:r>
            <w:r w:rsidRPr="004413CF">
              <w:rPr>
                <w:i/>
                <w:sz w:val="18"/>
              </w:rPr>
              <w:t>woda wapienna</w:t>
            </w:r>
            <w:r w:rsidRPr="004413CF">
              <w:rPr>
                <w:sz w:val="18"/>
              </w:rPr>
              <w:t xml:space="preserve">, </w:t>
            </w:r>
            <w:r w:rsidRPr="004413CF">
              <w:rPr>
                <w:i/>
                <w:sz w:val="18"/>
              </w:rPr>
              <w:t>wapno palone</w:t>
            </w:r>
            <w:r w:rsidRPr="004413CF">
              <w:rPr>
                <w:sz w:val="18"/>
              </w:rPr>
              <w:t xml:space="preserve"> i </w:t>
            </w:r>
            <w:r w:rsidRPr="004413CF">
              <w:rPr>
                <w:i/>
                <w:sz w:val="18"/>
              </w:rPr>
              <w:t>wapno gaszone</w:t>
            </w:r>
          </w:p>
          <w:p w:rsidR="000F4298" w:rsidRPr="004413CF" w:rsidRDefault="000F4298" w:rsidP="00D30904">
            <w:pPr>
              <w:ind w:left="189" w:hanging="189"/>
              <w:rPr>
                <w:sz w:val="18"/>
              </w:rPr>
            </w:pPr>
            <w:r w:rsidRPr="004413CF">
              <w:rPr>
                <w:sz w:val="18"/>
                <w:szCs w:val="18"/>
              </w:rPr>
              <w:t xml:space="preserve">– </w:t>
            </w:r>
            <w:r w:rsidRPr="004413CF">
              <w:rPr>
                <w:sz w:val="18"/>
              </w:rPr>
              <w:t>odczytuje proste równania dysocjacji jonowej zasad</w:t>
            </w:r>
          </w:p>
          <w:p w:rsidR="000F4298" w:rsidRPr="004413CF" w:rsidRDefault="000F4298" w:rsidP="00D30904">
            <w:pPr>
              <w:rPr>
                <w:b/>
                <w:bCs/>
                <w:sz w:val="18"/>
              </w:rPr>
            </w:pPr>
            <w:r w:rsidRPr="004413CF">
              <w:rPr>
                <w:sz w:val="18"/>
                <w:szCs w:val="18"/>
              </w:rPr>
              <w:t xml:space="preserve">– </w:t>
            </w:r>
            <w:r w:rsidRPr="004413CF">
              <w:rPr>
                <w:sz w:val="18"/>
              </w:rPr>
              <w:t xml:space="preserve">definiuje pojęcie </w:t>
            </w:r>
            <w:r w:rsidRPr="004413CF">
              <w:rPr>
                <w:i/>
                <w:sz w:val="18"/>
              </w:rPr>
              <w:t>odczyn zasadowy</w:t>
            </w:r>
          </w:p>
          <w:p w:rsidR="000F4298" w:rsidRPr="004413CF" w:rsidRDefault="000F4298" w:rsidP="00D30904">
            <w:pPr>
              <w:rPr>
                <w:b/>
                <w:bCs/>
                <w:sz w:val="18"/>
              </w:rPr>
            </w:pPr>
            <w:r w:rsidRPr="004413CF">
              <w:rPr>
                <w:sz w:val="18"/>
                <w:szCs w:val="18"/>
              </w:rPr>
              <w:t xml:space="preserve">– </w:t>
            </w:r>
            <w:r>
              <w:rPr>
                <w:sz w:val="18"/>
              </w:rPr>
              <w:t>bada odczyn</w:t>
            </w:r>
          </w:p>
          <w:p w:rsidR="000F4298" w:rsidRPr="004413CF" w:rsidRDefault="000F4298" w:rsidP="00D30904">
            <w:pPr>
              <w:shd w:val="clear" w:color="auto" w:fill="FFFFFF"/>
              <w:ind w:left="166" w:hanging="166"/>
              <w:rPr>
                <w:b/>
                <w:bCs/>
                <w:color w:val="000000"/>
                <w:sz w:val="18"/>
                <w:szCs w:val="18"/>
              </w:rPr>
            </w:pPr>
            <w:r w:rsidRPr="004413CF">
              <w:rPr>
                <w:sz w:val="18"/>
                <w:szCs w:val="18"/>
              </w:rPr>
              <w:t xml:space="preserve">– </w:t>
            </w:r>
            <w:r w:rsidRPr="004413CF">
              <w:rPr>
                <w:color w:val="000000"/>
                <w:sz w:val="18"/>
                <w:szCs w:val="18"/>
              </w:rPr>
              <w:t>zapisuje obserwacje do</w:t>
            </w:r>
            <w:r w:rsidRPr="004413CF">
              <w:rPr>
                <w:sz w:val="18"/>
                <w:szCs w:val="18"/>
              </w:rPr>
              <w:t xml:space="preserve"> </w:t>
            </w:r>
            <w:r w:rsidRPr="004413CF">
              <w:rPr>
                <w:color w:val="000000"/>
                <w:sz w:val="18"/>
                <w:szCs w:val="18"/>
              </w:rPr>
              <w:t xml:space="preserve">przeprowadzanych </w:t>
            </w:r>
            <w:r w:rsidRPr="004413CF">
              <w:rPr>
                <w:sz w:val="18"/>
                <w:szCs w:val="18"/>
              </w:rPr>
              <w:t>na lekcji</w:t>
            </w:r>
            <w:r w:rsidRPr="004413CF">
              <w:rPr>
                <w:color w:val="000000"/>
                <w:sz w:val="18"/>
                <w:szCs w:val="18"/>
              </w:rPr>
              <w:t xml:space="preserve"> doświadczeń</w:t>
            </w:r>
          </w:p>
        </w:tc>
        <w:tc>
          <w:tcPr>
            <w:tcW w:w="3521" w:type="dxa"/>
            <w:vMerge w:val="restart"/>
            <w:shd w:val="clear" w:color="auto" w:fill="FFFFFF"/>
          </w:tcPr>
          <w:p w:rsidR="000F4298" w:rsidRPr="004413CF" w:rsidRDefault="000F4298" w:rsidP="00D30904">
            <w:pPr>
              <w:shd w:val="clear" w:color="auto" w:fill="FFFFFF"/>
              <w:ind w:left="113" w:hanging="113"/>
              <w:rPr>
                <w:color w:val="000000"/>
                <w:sz w:val="18"/>
                <w:szCs w:val="18"/>
              </w:rPr>
            </w:pPr>
            <w:r w:rsidRPr="004413CF">
              <w:rPr>
                <w:color w:val="000000"/>
                <w:sz w:val="18"/>
                <w:szCs w:val="18"/>
              </w:rPr>
              <w:t>Uczeń:</w:t>
            </w:r>
          </w:p>
          <w:p w:rsidR="000F4298" w:rsidRPr="004413CF" w:rsidRDefault="000F4298" w:rsidP="00D30904">
            <w:pPr>
              <w:rPr>
                <w:bCs/>
                <w:i/>
                <w:sz w:val="18"/>
              </w:rPr>
            </w:pPr>
            <w:r w:rsidRPr="004413CF">
              <w:rPr>
                <w:sz w:val="18"/>
                <w:szCs w:val="18"/>
              </w:rPr>
              <w:t xml:space="preserve">– </w:t>
            </w:r>
            <w:r w:rsidRPr="004413CF">
              <w:rPr>
                <w:bCs/>
                <w:sz w:val="18"/>
              </w:rPr>
              <w:t xml:space="preserve">wyjaśnia pojęcia </w:t>
            </w:r>
            <w:r w:rsidRPr="004413CF">
              <w:rPr>
                <w:bCs/>
                <w:i/>
                <w:sz w:val="18"/>
              </w:rPr>
              <w:t>wodorotlenek</w:t>
            </w:r>
            <w:r w:rsidRPr="004413CF">
              <w:rPr>
                <w:bCs/>
                <w:sz w:val="18"/>
              </w:rPr>
              <w:t xml:space="preserve"> i </w:t>
            </w:r>
            <w:r w:rsidRPr="004413CF">
              <w:rPr>
                <w:bCs/>
                <w:i/>
                <w:sz w:val="18"/>
              </w:rPr>
              <w:t>zasada</w:t>
            </w:r>
          </w:p>
          <w:p w:rsidR="000F4298" w:rsidRPr="004413CF" w:rsidRDefault="000F4298" w:rsidP="00D30904">
            <w:pPr>
              <w:ind w:left="188" w:hanging="188"/>
              <w:rPr>
                <w:sz w:val="18"/>
              </w:rPr>
            </w:pPr>
            <w:r w:rsidRPr="004413CF">
              <w:rPr>
                <w:sz w:val="18"/>
                <w:szCs w:val="18"/>
              </w:rPr>
              <w:t xml:space="preserve">– wymienia </w:t>
            </w:r>
            <w:r w:rsidRPr="004413CF">
              <w:rPr>
                <w:sz w:val="18"/>
              </w:rPr>
              <w:t>przykłady wodorotlenków i zasad</w:t>
            </w:r>
          </w:p>
          <w:p w:rsidR="000F4298" w:rsidRPr="004413CF" w:rsidRDefault="000F4298" w:rsidP="00D30904">
            <w:pPr>
              <w:shd w:val="clear" w:color="auto" w:fill="FFFFFF"/>
              <w:ind w:left="113" w:hanging="113"/>
              <w:rPr>
                <w:color w:val="000000"/>
                <w:sz w:val="18"/>
                <w:szCs w:val="18"/>
              </w:rPr>
            </w:pPr>
            <w:r w:rsidRPr="004413CF">
              <w:rPr>
                <w:color w:val="000000"/>
                <w:sz w:val="18"/>
                <w:szCs w:val="18"/>
              </w:rPr>
              <w:t>– wyjaśnia, dlaczego podczas pracy</w:t>
            </w:r>
            <w:r w:rsidRPr="004413CF">
              <w:rPr>
                <w:sz w:val="18"/>
                <w:szCs w:val="18"/>
              </w:rPr>
              <w:t xml:space="preserve"> </w:t>
            </w:r>
            <w:r w:rsidRPr="004413CF">
              <w:rPr>
                <w:color w:val="000000"/>
                <w:sz w:val="18"/>
                <w:szCs w:val="18"/>
              </w:rPr>
              <w:t>z zasadami należy</w:t>
            </w:r>
            <w:r w:rsidRPr="004413CF">
              <w:rPr>
                <w:sz w:val="18"/>
                <w:szCs w:val="18"/>
              </w:rPr>
              <w:t xml:space="preserve"> </w:t>
            </w:r>
            <w:r w:rsidRPr="004413CF">
              <w:rPr>
                <w:color w:val="000000"/>
                <w:sz w:val="18"/>
                <w:szCs w:val="18"/>
              </w:rPr>
              <w:t>zachować szczególną ostrożność</w:t>
            </w:r>
            <w:r w:rsidRPr="004413CF">
              <w:rPr>
                <w:sz w:val="18"/>
                <w:szCs w:val="18"/>
              </w:rPr>
              <w:t xml:space="preserve"> </w:t>
            </w:r>
          </w:p>
          <w:p w:rsidR="000F4298" w:rsidRPr="004413CF" w:rsidRDefault="000F4298" w:rsidP="00D30904">
            <w:pPr>
              <w:rPr>
                <w:sz w:val="18"/>
              </w:rPr>
            </w:pPr>
            <w:r w:rsidRPr="004413CF">
              <w:rPr>
                <w:sz w:val="18"/>
                <w:szCs w:val="18"/>
              </w:rPr>
              <w:t xml:space="preserve">– </w:t>
            </w:r>
            <w:r w:rsidRPr="004413CF">
              <w:rPr>
                <w:sz w:val="18"/>
              </w:rPr>
              <w:t xml:space="preserve">wymienia poznane tlenki </w:t>
            </w:r>
            <w:r>
              <w:rPr>
                <w:sz w:val="18"/>
              </w:rPr>
              <w:t xml:space="preserve">metali, z których </w:t>
            </w:r>
            <w:r>
              <w:rPr>
                <w:sz w:val="18"/>
              </w:rPr>
              <w:br/>
              <w:t xml:space="preserve">   otrzymać zasady</w:t>
            </w:r>
          </w:p>
          <w:p w:rsidR="000F4298" w:rsidRPr="004413CF" w:rsidRDefault="000F4298" w:rsidP="00D30904">
            <w:pPr>
              <w:ind w:left="188" w:hanging="188"/>
              <w:rPr>
                <w:sz w:val="18"/>
              </w:rPr>
            </w:pPr>
            <w:r w:rsidRPr="004413CF">
              <w:rPr>
                <w:sz w:val="18"/>
                <w:szCs w:val="18"/>
              </w:rPr>
              <w:t xml:space="preserve">– </w:t>
            </w:r>
            <w:r w:rsidRPr="004413CF">
              <w:rPr>
                <w:sz w:val="18"/>
              </w:rPr>
              <w:t>zapisuje równania reakcji otrzymywania wybranego wodorotlenku</w:t>
            </w:r>
          </w:p>
          <w:p w:rsidR="000F4298" w:rsidRPr="004413CF" w:rsidRDefault="000F4298" w:rsidP="00D30904">
            <w:pPr>
              <w:ind w:left="188" w:hanging="142"/>
              <w:rPr>
                <w:sz w:val="18"/>
              </w:rPr>
            </w:pPr>
            <w:r w:rsidRPr="004413CF">
              <w:rPr>
                <w:sz w:val="18"/>
                <w:szCs w:val="18"/>
              </w:rPr>
              <w:t xml:space="preserve">– </w:t>
            </w:r>
            <w:r w:rsidRPr="004413CF">
              <w:rPr>
                <w:b/>
                <w:bCs/>
                <w:sz w:val="18"/>
              </w:rPr>
              <w:t>planuje doświadczenia, w których wyniku można otrzymać wodorotlenki sodu, potasu lub wapnia</w:t>
            </w:r>
          </w:p>
          <w:p w:rsidR="000F4298" w:rsidRPr="004413CF" w:rsidRDefault="000F4298" w:rsidP="00D30904">
            <w:pPr>
              <w:ind w:left="188" w:hanging="188"/>
              <w:rPr>
                <w:sz w:val="18"/>
              </w:rPr>
            </w:pPr>
            <w:r w:rsidRPr="004413CF">
              <w:rPr>
                <w:sz w:val="18"/>
                <w:szCs w:val="18"/>
              </w:rPr>
              <w:t xml:space="preserve">– </w:t>
            </w:r>
            <w:r w:rsidRPr="004413CF">
              <w:rPr>
                <w:sz w:val="18"/>
              </w:rPr>
              <w:t>planuje sposób otrzymywania wodorotlenków nierozpuszczalnych w wodzie</w:t>
            </w:r>
          </w:p>
          <w:p w:rsidR="000F4298" w:rsidRPr="004413CF" w:rsidRDefault="000F4298" w:rsidP="00D30904">
            <w:pPr>
              <w:ind w:left="188" w:hanging="188"/>
              <w:rPr>
                <w:sz w:val="18"/>
              </w:rPr>
            </w:pPr>
            <w:r w:rsidRPr="004413CF">
              <w:rPr>
                <w:sz w:val="18"/>
                <w:szCs w:val="18"/>
              </w:rPr>
              <w:t xml:space="preserve">– </w:t>
            </w:r>
            <w:r w:rsidRPr="004413CF">
              <w:rPr>
                <w:b/>
                <w:bCs/>
                <w:sz w:val="18"/>
              </w:rPr>
              <w:t>zapisuje</w:t>
            </w:r>
            <w:r w:rsidRPr="004413CF">
              <w:rPr>
                <w:sz w:val="18"/>
              </w:rPr>
              <w:t xml:space="preserve"> i odczytuje </w:t>
            </w:r>
            <w:r w:rsidRPr="004413CF">
              <w:rPr>
                <w:b/>
                <w:bCs/>
                <w:sz w:val="18"/>
              </w:rPr>
              <w:t>równania dysocjacji jonowej zasad</w:t>
            </w:r>
          </w:p>
          <w:p w:rsidR="000F4298" w:rsidRPr="004413CF" w:rsidRDefault="000F4298" w:rsidP="00D30904">
            <w:pPr>
              <w:ind w:left="188" w:hanging="188"/>
              <w:rPr>
                <w:b/>
                <w:sz w:val="18"/>
              </w:rPr>
            </w:pPr>
            <w:r w:rsidRPr="004413CF">
              <w:rPr>
                <w:sz w:val="18"/>
                <w:szCs w:val="18"/>
              </w:rPr>
              <w:t xml:space="preserve">– </w:t>
            </w:r>
            <w:r w:rsidRPr="004413CF">
              <w:rPr>
                <w:b/>
                <w:sz w:val="18"/>
                <w:szCs w:val="18"/>
              </w:rPr>
              <w:t>określa</w:t>
            </w:r>
            <w:r w:rsidRPr="004413CF">
              <w:rPr>
                <w:b/>
                <w:sz w:val="18"/>
              </w:rPr>
              <w:t xml:space="preserve"> odczyn roztworu zasadowego i uzasadnia to</w:t>
            </w:r>
          </w:p>
          <w:p w:rsidR="000F4298" w:rsidRPr="004413CF" w:rsidRDefault="000F4298" w:rsidP="00D30904">
            <w:pPr>
              <w:shd w:val="clear" w:color="auto" w:fill="FFFFFF"/>
              <w:ind w:left="113" w:hanging="113"/>
              <w:rPr>
                <w:sz w:val="18"/>
                <w:szCs w:val="18"/>
              </w:rPr>
            </w:pPr>
            <w:r w:rsidRPr="004413CF">
              <w:rPr>
                <w:color w:val="000000"/>
                <w:sz w:val="18"/>
                <w:szCs w:val="18"/>
              </w:rPr>
              <w:t>– opisuje doświadczenia</w:t>
            </w:r>
            <w:r w:rsidRPr="004413CF">
              <w:rPr>
                <w:sz w:val="18"/>
                <w:szCs w:val="18"/>
              </w:rPr>
              <w:t xml:space="preserve"> </w:t>
            </w:r>
            <w:r w:rsidRPr="004413CF">
              <w:rPr>
                <w:color w:val="000000"/>
                <w:sz w:val="18"/>
                <w:szCs w:val="18"/>
              </w:rPr>
              <w:t>przeprowadzane na lekcjach</w:t>
            </w:r>
            <w:r w:rsidRPr="004413CF">
              <w:rPr>
                <w:sz w:val="18"/>
                <w:szCs w:val="18"/>
              </w:rPr>
              <w:t xml:space="preserve"> </w:t>
            </w:r>
            <w:r w:rsidRPr="004413CF">
              <w:rPr>
                <w:color w:val="000000"/>
                <w:sz w:val="18"/>
                <w:szCs w:val="18"/>
              </w:rPr>
              <w:t>(schemat, obserwacje, wniosek)</w:t>
            </w:r>
          </w:p>
          <w:p w:rsidR="000F4298" w:rsidRPr="004413CF" w:rsidRDefault="000F4298" w:rsidP="00D30904">
            <w:pPr>
              <w:rPr>
                <w:b/>
                <w:bCs/>
                <w:sz w:val="18"/>
              </w:rPr>
            </w:pPr>
            <w:r w:rsidRPr="004413CF">
              <w:rPr>
                <w:sz w:val="18"/>
                <w:szCs w:val="18"/>
              </w:rPr>
              <w:t xml:space="preserve">– </w:t>
            </w:r>
            <w:r w:rsidRPr="004413CF">
              <w:rPr>
                <w:b/>
                <w:bCs/>
                <w:sz w:val="18"/>
              </w:rPr>
              <w:t>opisuje zastosowania wskaźników</w:t>
            </w:r>
          </w:p>
          <w:p w:rsidR="000F4298" w:rsidRPr="004413CF" w:rsidRDefault="000F4298" w:rsidP="00D30904">
            <w:pPr>
              <w:shd w:val="clear" w:color="auto" w:fill="FFFFFF"/>
              <w:tabs>
                <w:tab w:val="left" w:pos="144"/>
              </w:tabs>
              <w:spacing w:line="197" w:lineRule="exact"/>
              <w:rPr>
                <w:color w:val="000000"/>
                <w:sz w:val="18"/>
                <w:szCs w:val="18"/>
              </w:rPr>
            </w:pPr>
            <w:r w:rsidRPr="004413CF">
              <w:rPr>
                <w:sz w:val="18"/>
                <w:szCs w:val="18"/>
              </w:rPr>
              <w:t xml:space="preserve">– </w:t>
            </w:r>
            <w:r w:rsidRPr="004413CF">
              <w:rPr>
                <w:b/>
                <w:bCs/>
                <w:sz w:val="18"/>
              </w:rPr>
              <w:t xml:space="preserve">planuje doświadczenie, które umożliwi zbadanie </w:t>
            </w:r>
            <w:r>
              <w:rPr>
                <w:b/>
                <w:bCs/>
                <w:sz w:val="18"/>
              </w:rPr>
              <w:t xml:space="preserve">odczynu </w:t>
            </w:r>
            <w:r w:rsidRPr="004413CF">
              <w:rPr>
                <w:b/>
                <w:bCs/>
                <w:sz w:val="18"/>
              </w:rPr>
              <w:t xml:space="preserve">produktów używanych w życiu codziennym </w:t>
            </w:r>
          </w:p>
        </w:tc>
        <w:tc>
          <w:tcPr>
            <w:tcW w:w="3521" w:type="dxa"/>
            <w:shd w:val="clear" w:color="auto" w:fill="FFFFFF"/>
          </w:tcPr>
          <w:p w:rsidR="000F4298" w:rsidRPr="004413CF" w:rsidRDefault="000F4298" w:rsidP="00D30904">
            <w:pPr>
              <w:shd w:val="clear" w:color="auto" w:fill="FFFFFF"/>
              <w:ind w:left="113" w:hanging="113"/>
              <w:rPr>
                <w:color w:val="000000"/>
                <w:sz w:val="18"/>
                <w:szCs w:val="18"/>
              </w:rPr>
            </w:pPr>
            <w:r w:rsidRPr="004413CF">
              <w:rPr>
                <w:color w:val="000000"/>
                <w:sz w:val="18"/>
                <w:szCs w:val="18"/>
              </w:rPr>
              <w:t>Uczeń:</w:t>
            </w:r>
          </w:p>
          <w:p w:rsidR="000F4298" w:rsidRPr="004413CF" w:rsidRDefault="000F4298" w:rsidP="00D30904">
            <w:pPr>
              <w:ind w:left="187" w:hanging="187"/>
              <w:rPr>
                <w:sz w:val="18"/>
              </w:rPr>
            </w:pPr>
            <w:r w:rsidRPr="004413CF">
              <w:rPr>
                <w:sz w:val="18"/>
                <w:szCs w:val="18"/>
              </w:rPr>
              <w:t xml:space="preserve">– </w:t>
            </w:r>
            <w:r w:rsidRPr="004413CF">
              <w:rPr>
                <w:sz w:val="18"/>
              </w:rPr>
              <w:t>zapisuje wzór sumaryczny wodorotlenku dowolnego metalu</w:t>
            </w:r>
          </w:p>
          <w:p w:rsidR="000F4298" w:rsidRPr="004413CF" w:rsidRDefault="000F4298" w:rsidP="00D30904">
            <w:pPr>
              <w:ind w:left="187" w:hanging="187"/>
              <w:rPr>
                <w:sz w:val="18"/>
              </w:rPr>
            </w:pPr>
            <w:r w:rsidRPr="004413CF">
              <w:rPr>
                <w:sz w:val="18"/>
                <w:szCs w:val="18"/>
              </w:rPr>
              <w:t xml:space="preserve">– </w:t>
            </w:r>
            <w:r w:rsidRPr="004413CF">
              <w:rPr>
                <w:b/>
                <w:bCs/>
                <w:sz w:val="18"/>
              </w:rPr>
              <w:t>planuje doświadczenia, w których wyniku można otrzymać różne wodorotlenki, także praktycznie nierozpuszczalne w wodzie</w:t>
            </w:r>
          </w:p>
          <w:p w:rsidR="000F4298" w:rsidRPr="004413CF" w:rsidRDefault="000F4298" w:rsidP="00D30904">
            <w:pPr>
              <w:ind w:left="187" w:hanging="187"/>
              <w:rPr>
                <w:sz w:val="18"/>
              </w:rPr>
            </w:pPr>
            <w:r w:rsidRPr="004413CF">
              <w:rPr>
                <w:sz w:val="18"/>
                <w:szCs w:val="18"/>
              </w:rPr>
              <w:t xml:space="preserve">– </w:t>
            </w:r>
            <w:r w:rsidRPr="004413CF">
              <w:rPr>
                <w:b/>
                <w:bCs/>
                <w:sz w:val="18"/>
              </w:rPr>
              <w:t>zapisuje równania reakcji otrzymywania różnych wodorotlenków</w:t>
            </w:r>
          </w:p>
          <w:p w:rsidR="000F4298" w:rsidRPr="004413CF" w:rsidRDefault="000F4298" w:rsidP="00D30904">
            <w:pPr>
              <w:ind w:left="187" w:hanging="187"/>
              <w:rPr>
                <w:sz w:val="18"/>
              </w:rPr>
            </w:pPr>
            <w:r w:rsidRPr="004413CF">
              <w:rPr>
                <w:sz w:val="18"/>
                <w:szCs w:val="18"/>
              </w:rPr>
              <w:t xml:space="preserve">– </w:t>
            </w:r>
            <w:r w:rsidRPr="004413CF">
              <w:rPr>
                <w:sz w:val="18"/>
              </w:rPr>
              <w:t>identyfikuje wodorotlenki na podstawie podanych informacji</w:t>
            </w:r>
          </w:p>
          <w:p w:rsidR="000F4298" w:rsidRPr="004413CF" w:rsidRDefault="000F4298" w:rsidP="00D30904">
            <w:pPr>
              <w:shd w:val="clear" w:color="auto" w:fill="FFFFFF"/>
              <w:ind w:left="113" w:hanging="113"/>
              <w:rPr>
                <w:sz w:val="18"/>
                <w:szCs w:val="18"/>
              </w:rPr>
            </w:pPr>
            <w:r w:rsidRPr="004413CF">
              <w:rPr>
                <w:sz w:val="18"/>
                <w:szCs w:val="18"/>
              </w:rPr>
              <w:t xml:space="preserve">– </w:t>
            </w:r>
            <w:r w:rsidRPr="004413CF">
              <w:rPr>
                <w:color w:val="000000"/>
                <w:sz w:val="18"/>
                <w:szCs w:val="18"/>
              </w:rPr>
              <w:t>odczytuje równania reakcji chemicznych</w:t>
            </w:r>
          </w:p>
        </w:tc>
      </w:tr>
      <w:tr w:rsidR="000F4298" w:rsidRPr="004413CF" w:rsidTr="00D30904">
        <w:trPr>
          <w:trHeight w:val="5670"/>
          <w:jc w:val="center"/>
        </w:trPr>
        <w:tc>
          <w:tcPr>
            <w:tcW w:w="3521" w:type="dxa"/>
            <w:vMerge/>
            <w:shd w:val="clear" w:color="auto" w:fill="FFFFFF"/>
          </w:tcPr>
          <w:p w:rsidR="000F4298" w:rsidRPr="004413CF" w:rsidRDefault="000F4298" w:rsidP="00D30904">
            <w:pPr>
              <w:shd w:val="clear" w:color="auto" w:fill="FFFFFF"/>
              <w:ind w:left="77"/>
            </w:pPr>
          </w:p>
        </w:tc>
        <w:tc>
          <w:tcPr>
            <w:tcW w:w="3521" w:type="dxa"/>
            <w:vMerge/>
            <w:shd w:val="clear" w:color="auto" w:fill="FFFFFF"/>
          </w:tcPr>
          <w:p w:rsidR="000F4298" w:rsidRPr="004413CF" w:rsidRDefault="000F4298" w:rsidP="00D30904">
            <w:pPr>
              <w:shd w:val="clear" w:color="auto" w:fill="FFFFFF"/>
            </w:pPr>
          </w:p>
        </w:tc>
        <w:tc>
          <w:tcPr>
            <w:tcW w:w="3521" w:type="dxa"/>
            <w:vMerge/>
            <w:shd w:val="clear" w:color="auto" w:fill="FFFFFF"/>
          </w:tcPr>
          <w:p w:rsidR="000F4298" w:rsidRPr="004413CF" w:rsidRDefault="000F4298" w:rsidP="00D30904">
            <w:pPr>
              <w:shd w:val="clear" w:color="auto" w:fill="FFFFFF"/>
              <w:ind w:left="86"/>
            </w:pPr>
          </w:p>
        </w:tc>
        <w:tc>
          <w:tcPr>
            <w:tcW w:w="3521" w:type="dxa"/>
            <w:shd w:val="clear" w:color="auto" w:fill="FFFFFF"/>
          </w:tcPr>
          <w:p w:rsidR="000F4298" w:rsidRPr="004413CF" w:rsidRDefault="000F4298" w:rsidP="00D30904"/>
        </w:tc>
      </w:tr>
    </w:tbl>
    <w:p w:rsidR="000F4298" w:rsidRPr="00B22723" w:rsidRDefault="000F4298" w:rsidP="000F4298"/>
    <w:p w:rsidR="00DF59A2" w:rsidRPr="00DF59A2" w:rsidRDefault="00DF59A2" w:rsidP="000F4298">
      <w:pPr>
        <w:pStyle w:val="NormalnyWeb"/>
        <w:spacing w:before="0" w:beforeAutospacing="0" w:after="0" w:afterAutospacing="0"/>
      </w:pPr>
    </w:p>
    <w:p w:rsidR="00A13487" w:rsidRDefault="00A13487" w:rsidP="00FD185D">
      <w:pPr>
        <w:pStyle w:val="NormalnyWeb"/>
        <w:numPr>
          <w:ilvl w:val="0"/>
          <w:numId w:val="5"/>
        </w:numPr>
        <w:spacing w:before="0" w:beforeAutospacing="0" w:after="0" w:afterAutospacing="0"/>
      </w:pPr>
      <w:r>
        <w:rPr>
          <w:b/>
          <w:bCs/>
        </w:rPr>
        <w:t>Informowanie rodziców o ocenach</w:t>
      </w:r>
      <w:r>
        <w:t xml:space="preserve"> odbywa się za pośrednictwem dziennika elektronicznego, wychowawcy lub podczas indywidualnych spotkań.</w:t>
      </w:r>
    </w:p>
    <w:p w:rsidR="00A13487" w:rsidRDefault="00A13487" w:rsidP="00FD185D">
      <w:pPr>
        <w:pStyle w:val="NormalnyWeb"/>
        <w:numPr>
          <w:ilvl w:val="0"/>
          <w:numId w:val="5"/>
        </w:numPr>
        <w:spacing w:before="0" w:beforeAutospacing="0" w:after="0" w:afterAutospacing="0"/>
        <w:rPr>
          <w:b/>
          <w:bCs/>
        </w:rPr>
      </w:pPr>
      <w:r>
        <w:rPr>
          <w:b/>
          <w:bCs/>
        </w:rPr>
        <w:t xml:space="preserve">Wymagania na poszczególne stopnie szkolne </w:t>
      </w:r>
      <w:r>
        <w:t>– w załączeniu</w:t>
      </w:r>
      <w:r w:rsidR="00434CF2">
        <w:t>, wraz z planem dydaktycznym</w:t>
      </w:r>
      <w:r>
        <w:t>.</w:t>
      </w:r>
    </w:p>
    <w:p w:rsidR="00593FB8" w:rsidRDefault="00593FB8" w:rsidP="00A13487">
      <w:pPr>
        <w:rPr>
          <w:b/>
          <w:snapToGrid w:val="0"/>
        </w:rPr>
      </w:pPr>
    </w:p>
    <w:p w:rsidR="00A13487" w:rsidRDefault="00A13487" w:rsidP="00A13487">
      <w:pPr>
        <w:rPr>
          <w:b/>
          <w:snapToGrid w:val="0"/>
        </w:rPr>
      </w:pPr>
      <w:r>
        <w:rPr>
          <w:b/>
          <w:snapToGrid w:val="0"/>
        </w:rPr>
        <w:t xml:space="preserve">Dostosowanie wymagań edukacyjnych </w:t>
      </w:r>
    </w:p>
    <w:p w:rsidR="00A13487" w:rsidRDefault="00A13487" w:rsidP="00A13487">
      <w:pPr>
        <w:jc w:val="both"/>
        <w:rPr>
          <w:snapToGrid w:val="0"/>
        </w:rPr>
      </w:pPr>
    </w:p>
    <w:p w:rsidR="00A13487" w:rsidRDefault="00A13487" w:rsidP="00A13487">
      <w:pPr>
        <w:rPr>
          <w:snapToGrid w:val="0"/>
        </w:rPr>
      </w:pPr>
      <w:r>
        <w:rPr>
          <w:snapToGrid w:val="0"/>
        </w:rPr>
        <w:t>Dostosowanie wymagań</w:t>
      </w:r>
    </w:p>
    <w:p w:rsidR="00A13487" w:rsidRPr="006E16C6" w:rsidRDefault="00A13487" w:rsidP="00FD185D">
      <w:pPr>
        <w:pStyle w:val="Akapitzlist"/>
        <w:numPr>
          <w:ilvl w:val="0"/>
          <w:numId w:val="2"/>
        </w:numPr>
        <w:tabs>
          <w:tab w:val="left" w:pos="709"/>
        </w:tabs>
        <w:rPr>
          <w:snapToGrid w:val="0"/>
        </w:rPr>
      </w:pPr>
      <w:r w:rsidRPr="006E16C6">
        <w:rPr>
          <w:snapToGrid w:val="0"/>
        </w:rPr>
        <w:t xml:space="preserve">dotyczy głównie form i metod pracy z uczniem, </w:t>
      </w:r>
    </w:p>
    <w:p w:rsidR="00A13487" w:rsidRDefault="00A13487" w:rsidP="00FD185D">
      <w:pPr>
        <w:numPr>
          <w:ilvl w:val="0"/>
          <w:numId w:val="2"/>
        </w:numPr>
        <w:tabs>
          <w:tab w:val="left" w:pos="709"/>
        </w:tabs>
        <w:rPr>
          <w:snapToGrid w:val="0"/>
        </w:rPr>
      </w:pPr>
      <w:r>
        <w:rPr>
          <w:snapToGrid w:val="0"/>
        </w:rPr>
        <w:tab/>
        <w:t>nie może polegać na takiej zmianie treści nauczania, która powoduje obniżanie wymagań wobec uczniów z normą intelektualną,</w:t>
      </w:r>
    </w:p>
    <w:p w:rsidR="00A13487" w:rsidRDefault="00A13487" w:rsidP="00FD185D">
      <w:pPr>
        <w:numPr>
          <w:ilvl w:val="0"/>
          <w:numId w:val="2"/>
        </w:numPr>
        <w:tabs>
          <w:tab w:val="left" w:pos="709"/>
        </w:tabs>
        <w:rPr>
          <w:snapToGrid w:val="0"/>
        </w:rPr>
      </w:pPr>
      <w:r>
        <w:rPr>
          <w:snapToGrid w:val="0"/>
        </w:rPr>
        <w:tab/>
        <w:t>nie oznacza pomijania haseł programowych, tylko ewentualne realizowanie ich na poziomie wymagań koniecznych lub podstawowych,</w:t>
      </w:r>
    </w:p>
    <w:p w:rsidR="00A13487" w:rsidRDefault="00A13487" w:rsidP="00FD185D">
      <w:pPr>
        <w:numPr>
          <w:ilvl w:val="0"/>
          <w:numId w:val="2"/>
        </w:numPr>
        <w:tabs>
          <w:tab w:val="left" w:pos="709"/>
        </w:tabs>
        <w:rPr>
          <w:snapToGrid w:val="0"/>
        </w:rPr>
      </w:pPr>
      <w:r>
        <w:rPr>
          <w:snapToGrid w:val="0"/>
        </w:rPr>
        <w:tab/>
        <w:t>nie może prowadzić do zejścia poniżej podstawy programowej, a zakres wiedzy i umiejętności powinien dać szansę uczniowi na sprostanie wymaganiom kolejnego etapu edukacyjnego,</w:t>
      </w:r>
    </w:p>
    <w:p w:rsidR="00A13487" w:rsidRDefault="00A13487" w:rsidP="00A13487">
      <w:pPr>
        <w:rPr>
          <w:snapToGrid w:val="0"/>
        </w:rPr>
      </w:pPr>
      <w:r>
        <w:rPr>
          <w:snapToGrid w:val="0"/>
        </w:rPr>
        <w:lastRenderedPageBreak/>
        <w:t>W stosunku do wszystkich uczniów posiadających dysfunkcje zastosowane zostaną zasady wzmacniania poczucia własnej wartości, bezpieczeństwa, motywowania do pracy i doceniania małych sukcesów.</w:t>
      </w:r>
    </w:p>
    <w:p w:rsidR="00A13487" w:rsidRDefault="00A13487" w:rsidP="00A13487">
      <w:pPr>
        <w:rPr>
          <w:snapToGrid w:val="0"/>
        </w:rPr>
      </w:pPr>
    </w:p>
    <w:p w:rsidR="00A13487" w:rsidRDefault="00A13487" w:rsidP="00A13487">
      <w:pPr>
        <w:rPr>
          <w:b/>
          <w:snapToGrid w:val="0"/>
        </w:rPr>
      </w:pPr>
      <w:r>
        <w:rPr>
          <w:b/>
          <w:snapToGrid w:val="0"/>
        </w:rPr>
        <w:t>Uczniowie o inteligencji niższej niż przeciętna:</w:t>
      </w:r>
    </w:p>
    <w:p w:rsidR="00A13487" w:rsidRPr="006E16C6" w:rsidRDefault="00A13487" w:rsidP="00FD185D">
      <w:pPr>
        <w:pStyle w:val="Akapitzlist"/>
        <w:numPr>
          <w:ilvl w:val="0"/>
          <w:numId w:val="6"/>
        </w:numPr>
        <w:rPr>
          <w:snapToGrid w:val="0"/>
        </w:rPr>
      </w:pPr>
      <w:r w:rsidRPr="006E16C6">
        <w:rPr>
          <w:snapToGrid w:val="0"/>
        </w:rPr>
        <w:t>częste odwoływanie się do konkretu, szerokie stosowanie zasady poglądowości,</w:t>
      </w:r>
    </w:p>
    <w:p w:rsidR="00A13487" w:rsidRDefault="00A13487" w:rsidP="00FD185D">
      <w:pPr>
        <w:pStyle w:val="Akapitzlist"/>
        <w:numPr>
          <w:ilvl w:val="0"/>
          <w:numId w:val="6"/>
        </w:numPr>
        <w:rPr>
          <w:snapToGrid w:val="0"/>
        </w:rPr>
      </w:pPr>
      <w:r w:rsidRPr="006E16C6">
        <w:rPr>
          <w:snapToGrid w:val="0"/>
        </w:rPr>
        <w:t>omawianie niewielkich partii materiału i o mniejszym stopni trudności,</w:t>
      </w:r>
    </w:p>
    <w:p w:rsidR="00A13487" w:rsidRDefault="00A13487" w:rsidP="00FD185D">
      <w:pPr>
        <w:pStyle w:val="Akapitzlist"/>
        <w:numPr>
          <w:ilvl w:val="0"/>
          <w:numId w:val="6"/>
        </w:numPr>
        <w:rPr>
          <w:snapToGrid w:val="0"/>
        </w:rPr>
      </w:pPr>
      <w:r w:rsidRPr="006E16C6">
        <w:rPr>
          <w:snapToGrid w:val="0"/>
        </w:rPr>
        <w:t>podawanie poleceń w prostszej formie,</w:t>
      </w:r>
    </w:p>
    <w:p w:rsidR="00A13487" w:rsidRDefault="00A13487" w:rsidP="00FD185D">
      <w:pPr>
        <w:pStyle w:val="Akapitzlist"/>
        <w:numPr>
          <w:ilvl w:val="0"/>
          <w:numId w:val="6"/>
        </w:numPr>
        <w:rPr>
          <w:snapToGrid w:val="0"/>
        </w:rPr>
      </w:pPr>
      <w:r w:rsidRPr="006E16C6">
        <w:rPr>
          <w:snapToGrid w:val="0"/>
        </w:rPr>
        <w:t>wydłużanie czasu na wykonanie zadania,</w:t>
      </w:r>
    </w:p>
    <w:p w:rsidR="00A13487" w:rsidRDefault="00A13487" w:rsidP="00FD185D">
      <w:pPr>
        <w:pStyle w:val="Akapitzlist"/>
        <w:numPr>
          <w:ilvl w:val="0"/>
          <w:numId w:val="6"/>
        </w:numPr>
        <w:rPr>
          <w:snapToGrid w:val="0"/>
        </w:rPr>
      </w:pPr>
      <w:r w:rsidRPr="006E16C6">
        <w:rPr>
          <w:snapToGrid w:val="0"/>
        </w:rPr>
        <w:t xml:space="preserve">podchodzenie do dziecka w trakcie samodzielnej pracy w razie potrzeby udzielenie pomocy, </w:t>
      </w:r>
      <w:r w:rsidRPr="006E16C6">
        <w:rPr>
          <w:snapToGrid w:val="0"/>
        </w:rPr>
        <w:br/>
        <w:t xml:space="preserve">  wyjaśnień, mobilizowanie do wysiłku i ukończenia zadania,</w:t>
      </w:r>
    </w:p>
    <w:p w:rsidR="00A13487" w:rsidRDefault="00A13487" w:rsidP="00FD185D">
      <w:pPr>
        <w:pStyle w:val="Akapitzlist"/>
        <w:numPr>
          <w:ilvl w:val="0"/>
          <w:numId w:val="6"/>
        </w:numPr>
        <w:rPr>
          <w:snapToGrid w:val="0"/>
        </w:rPr>
      </w:pPr>
      <w:r w:rsidRPr="006E16C6">
        <w:rPr>
          <w:snapToGrid w:val="0"/>
        </w:rPr>
        <w:t>zadawanie do domu tyle, ile dziecko jest w stanie samodzielnie wykonać,</w:t>
      </w:r>
    </w:p>
    <w:p w:rsidR="00A13487" w:rsidRDefault="00A13487" w:rsidP="00FD185D">
      <w:pPr>
        <w:pStyle w:val="Akapitzlist"/>
        <w:numPr>
          <w:ilvl w:val="0"/>
          <w:numId w:val="6"/>
        </w:numPr>
        <w:rPr>
          <w:snapToGrid w:val="0"/>
        </w:rPr>
      </w:pPr>
      <w:r w:rsidRPr="006E16C6">
        <w:rPr>
          <w:snapToGrid w:val="0"/>
        </w:rPr>
        <w:t>potrzeba większej ilości czasu i powtórzeń dla przyswojenia danej partii materiału,</w:t>
      </w:r>
    </w:p>
    <w:p w:rsidR="00A13487" w:rsidRPr="006E16C6" w:rsidRDefault="00A13487" w:rsidP="00FD185D">
      <w:pPr>
        <w:pStyle w:val="Akapitzlist"/>
        <w:numPr>
          <w:ilvl w:val="0"/>
          <w:numId w:val="6"/>
        </w:numPr>
        <w:rPr>
          <w:snapToGrid w:val="0"/>
        </w:rPr>
      </w:pPr>
      <w:r w:rsidRPr="006E16C6">
        <w:rPr>
          <w:snapToGrid w:val="0"/>
        </w:rPr>
        <w:t>stosuje się obniżone kryterium oceniania na każdą ocenę.</w:t>
      </w:r>
    </w:p>
    <w:p w:rsidR="00A13487" w:rsidRDefault="00A13487" w:rsidP="00A13487">
      <w:pPr>
        <w:jc w:val="both"/>
        <w:rPr>
          <w:b/>
          <w:snapToGrid w:val="0"/>
        </w:rPr>
      </w:pPr>
    </w:p>
    <w:p w:rsidR="00A13487" w:rsidRDefault="00A13487" w:rsidP="00A13487">
      <w:pPr>
        <w:jc w:val="both"/>
        <w:rPr>
          <w:b/>
          <w:snapToGrid w:val="0"/>
        </w:rPr>
      </w:pPr>
      <w:r>
        <w:rPr>
          <w:b/>
          <w:snapToGrid w:val="0"/>
        </w:rPr>
        <w:t>Uczniowie o specyficznych trudnościach w uczeniu się</w:t>
      </w:r>
    </w:p>
    <w:p w:rsidR="00A13487" w:rsidRDefault="00A13487" w:rsidP="00A13487">
      <w:pPr>
        <w:rPr>
          <w:snapToGrid w:val="0"/>
          <w:u w:val="single"/>
        </w:rPr>
      </w:pPr>
      <w:r>
        <w:rPr>
          <w:snapToGrid w:val="0"/>
          <w:u w:val="single"/>
        </w:rPr>
        <w:t>Dyskalkulia</w:t>
      </w:r>
    </w:p>
    <w:p w:rsidR="00A13487" w:rsidRDefault="00A13487" w:rsidP="00A13487">
      <w:pPr>
        <w:rPr>
          <w:snapToGrid w:val="0"/>
        </w:rPr>
      </w:pPr>
      <w:r>
        <w:rPr>
          <w:snapToGrid w:val="0"/>
        </w:rPr>
        <w:t>Oceniamy przede wszystkim tok rozumowania, a nie techniczną stronę liczenia. Uczeń ma, bowiem skłonność do przestawiania kolejności cyfr w liczbie i przez to jej zapis jest błędny. Zły wynik końcowy wcale nie świadczy o tym, że dziecko nie rozumie zagadnienia. Dostosowanie wymagań będzie, więc dotyczyło tylko formy sprawdzenia wiedzy poprzez koncentrację na prześledzeniu toku rozumowania w danym zadaniu i jeśli jest on poprawny - wystawienie uczniowi oceny pozytywnej.</w:t>
      </w:r>
    </w:p>
    <w:p w:rsidR="00A13487" w:rsidRDefault="00A13487" w:rsidP="00A13487">
      <w:pPr>
        <w:rPr>
          <w:snapToGrid w:val="0"/>
          <w:u w:val="single"/>
        </w:rPr>
      </w:pPr>
      <w:r>
        <w:rPr>
          <w:snapToGrid w:val="0"/>
          <w:u w:val="single"/>
        </w:rPr>
        <w:t>Dysgrafia</w:t>
      </w:r>
    </w:p>
    <w:p w:rsidR="00A13487" w:rsidRDefault="00A13487" w:rsidP="00A13487">
      <w:pPr>
        <w:rPr>
          <w:snapToGrid w:val="0"/>
        </w:rPr>
      </w:pPr>
      <w:r>
        <w:rPr>
          <w:snapToGrid w:val="0"/>
        </w:rPr>
        <w:t>Dostosowanie wymagań będzie dotyczyło formy sprawdzania wiedzy, a nie treści. 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w:t>
      </w:r>
    </w:p>
    <w:p w:rsidR="00A13487" w:rsidRDefault="00A13487" w:rsidP="00A13487">
      <w:pPr>
        <w:rPr>
          <w:snapToGrid w:val="0"/>
          <w:u w:val="single"/>
        </w:rPr>
      </w:pPr>
      <w:r>
        <w:rPr>
          <w:snapToGrid w:val="0"/>
          <w:u w:val="single"/>
        </w:rPr>
        <w:t>Dysortografia</w:t>
      </w:r>
    </w:p>
    <w:p w:rsidR="00F51610" w:rsidRPr="006E16C6" w:rsidRDefault="00A13487" w:rsidP="00A13487">
      <w:pPr>
        <w:rPr>
          <w:snapToGrid w:val="0"/>
        </w:rPr>
      </w:pPr>
      <w:r>
        <w:rPr>
          <w:snapToGrid w:val="0"/>
        </w:rPr>
        <w:t>Dostosowanie wymagań dotyczy głównie formy sprawdzania i oceniania wiedzy z tego zakresu. Podczas oceny prac pisemnych nie uwzględnia się poprawności ortograficznej.</w:t>
      </w:r>
    </w:p>
    <w:p w:rsidR="00F51610" w:rsidRDefault="00A13487" w:rsidP="00A13487">
      <w:pPr>
        <w:rPr>
          <w:snapToGrid w:val="0"/>
          <w:u w:val="single"/>
        </w:rPr>
      </w:pPr>
      <w:r>
        <w:rPr>
          <w:snapToGrid w:val="0"/>
          <w:u w:val="single"/>
        </w:rPr>
        <w:t>Dysleksja</w:t>
      </w:r>
    </w:p>
    <w:p w:rsidR="00A13487" w:rsidRPr="00F51610" w:rsidRDefault="00A13487" w:rsidP="00A13487">
      <w:pPr>
        <w:rPr>
          <w:snapToGrid w:val="0"/>
          <w:u w:val="single"/>
        </w:rPr>
      </w:pPr>
      <w:r>
        <w:rPr>
          <w:snapToGrid w:val="0"/>
        </w:rPr>
        <w:t xml:space="preserve">Widząc trudności dziecka nauczyciel może odpytać go na osobności, a nie przy całej klasie. Ucznia nie należy ponaglać, krytykować ani zawstydzać. Dysleksja nie daje możliwości obniżenia wymagań . </w:t>
      </w:r>
      <w:r>
        <w:rPr>
          <w:snapToGrid w:val="0"/>
        </w:rPr>
        <w:br/>
      </w:r>
    </w:p>
    <w:p w:rsidR="00A13487" w:rsidRDefault="00A13487" w:rsidP="00A13487">
      <w:pPr>
        <w:rPr>
          <w:b/>
          <w:snapToGrid w:val="0"/>
        </w:rPr>
      </w:pPr>
      <w:r>
        <w:rPr>
          <w:b/>
          <w:snapToGrid w:val="0"/>
        </w:rPr>
        <w:t>Uczniowie z orzeczeniem o upośledzeniu w stopniu lekkim:</w:t>
      </w:r>
    </w:p>
    <w:p w:rsidR="00A13487" w:rsidRDefault="00A13487" w:rsidP="00FD185D">
      <w:pPr>
        <w:pStyle w:val="Akapitzlist"/>
        <w:numPr>
          <w:ilvl w:val="0"/>
          <w:numId w:val="7"/>
        </w:numPr>
        <w:rPr>
          <w:snapToGrid w:val="0"/>
        </w:rPr>
      </w:pPr>
      <w:r w:rsidRPr="006E16C6">
        <w:rPr>
          <w:snapToGrid w:val="0"/>
        </w:rPr>
        <w:t>dostosowanie poziomu trudności zadań szkolnych i domowych do indywidualnych możliwości ucznia (dawać mniej zadań, o mniejszym stopniu trudności pamiętając, że obniżenie wymagań nie może zejść poniżej podstawy programowej),</w:t>
      </w:r>
    </w:p>
    <w:p w:rsidR="00A13487" w:rsidRDefault="00A13487" w:rsidP="00FD185D">
      <w:pPr>
        <w:pStyle w:val="Akapitzlist"/>
        <w:numPr>
          <w:ilvl w:val="0"/>
          <w:numId w:val="7"/>
        </w:numPr>
        <w:rPr>
          <w:snapToGrid w:val="0"/>
        </w:rPr>
      </w:pPr>
      <w:r w:rsidRPr="006E16C6">
        <w:rPr>
          <w:snapToGrid w:val="0"/>
        </w:rPr>
        <w:t>dzielenie materiału na mniejsze części, aby ułatwić ich zapamiętanie i odtworzenie,</w:t>
      </w:r>
    </w:p>
    <w:p w:rsidR="00A13487" w:rsidRDefault="00A13487" w:rsidP="00FD185D">
      <w:pPr>
        <w:pStyle w:val="Akapitzlist"/>
        <w:numPr>
          <w:ilvl w:val="0"/>
          <w:numId w:val="7"/>
        </w:numPr>
        <w:rPr>
          <w:snapToGrid w:val="0"/>
        </w:rPr>
      </w:pPr>
      <w:r w:rsidRPr="006E16C6">
        <w:rPr>
          <w:snapToGrid w:val="0"/>
        </w:rPr>
        <w:lastRenderedPageBreak/>
        <w:t>niewskazane jest nagłe wyrywanie do odpowiedzi bez uprzedzenia, szczególnie z odległych partii materiału,</w:t>
      </w:r>
    </w:p>
    <w:p w:rsidR="00A13487" w:rsidRDefault="00A13487" w:rsidP="00FD185D">
      <w:pPr>
        <w:pStyle w:val="Akapitzlist"/>
        <w:numPr>
          <w:ilvl w:val="0"/>
          <w:numId w:val="7"/>
        </w:numPr>
        <w:rPr>
          <w:snapToGrid w:val="0"/>
        </w:rPr>
      </w:pPr>
      <w:r w:rsidRPr="006E16C6">
        <w:rPr>
          <w:snapToGrid w:val="0"/>
        </w:rPr>
        <w:t>w miarę możliwości odrębne instruowanie ucznia,</w:t>
      </w:r>
    </w:p>
    <w:p w:rsidR="00A13487" w:rsidRDefault="00A13487" w:rsidP="00FD185D">
      <w:pPr>
        <w:pStyle w:val="Akapitzlist"/>
        <w:numPr>
          <w:ilvl w:val="0"/>
          <w:numId w:val="7"/>
        </w:numPr>
        <w:rPr>
          <w:snapToGrid w:val="0"/>
        </w:rPr>
      </w:pPr>
      <w:r w:rsidRPr="006E16C6">
        <w:rPr>
          <w:snapToGrid w:val="0"/>
        </w:rPr>
        <w:t>polecenia ustne i pisemne winny mieć prostą konstrukcję , należy upewniać się , czy zostały dobrze zrozumiane, w razie potrzeby dodatkowo wyjaśniać,</w:t>
      </w:r>
    </w:p>
    <w:p w:rsidR="00A13487" w:rsidRDefault="00A13487" w:rsidP="00FD185D">
      <w:pPr>
        <w:pStyle w:val="Akapitzlist"/>
        <w:numPr>
          <w:ilvl w:val="0"/>
          <w:numId w:val="7"/>
        </w:numPr>
        <w:rPr>
          <w:snapToGrid w:val="0"/>
        </w:rPr>
      </w:pPr>
      <w:r w:rsidRPr="006E16C6">
        <w:rPr>
          <w:snapToGrid w:val="0"/>
        </w:rPr>
        <w:t xml:space="preserve"> utrwalać zdobyte wiadomości i umiejętności poprzez częste ich powtarzanie i przypominanie,</w:t>
      </w:r>
    </w:p>
    <w:p w:rsidR="00A13487" w:rsidRDefault="00A13487" w:rsidP="00FD185D">
      <w:pPr>
        <w:pStyle w:val="Akapitzlist"/>
        <w:numPr>
          <w:ilvl w:val="0"/>
          <w:numId w:val="7"/>
        </w:numPr>
        <w:rPr>
          <w:snapToGrid w:val="0"/>
        </w:rPr>
      </w:pPr>
      <w:r w:rsidRPr="006E16C6">
        <w:rPr>
          <w:snapToGrid w:val="0"/>
        </w:rPr>
        <w:t>wydłużyć czas wykonywanych zadań, ćwiczeń,</w:t>
      </w:r>
    </w:p>
    <w:p w:rsidR="00A13487" w:rsidRDefault="00A13487" w:rsidP="00FD185D">
      <w:pPr>
        <w:pStyle w:val="Akapitzlist"/>
        <w:numPr>
          <w:ilvl w:val="0"/>
          <w:numId w:val="7"/>
        </w:numPr>
        <w:rPr>
          <w:snapToGrid w:val="0"/>
        </w:rPr>
      </w:pPr>
      <w:r w:rsidRPr="006E16C6">
        <w:rPr>
          <w:snapToGrid w:val="0"/>
        </w:rPr>
        <w:t xml:space="preserve"> podchodzenie do dziecka w trakcie samodzielnej pracy w razie potrzeby udzielenie pomocy i wyjaśnień, mobilizowanie do wysiłku i ukończenia zadania,</w:t>
      </w:r>
    </w:p>
    <w:p w:rsidR="00A13487" w:rsidRDefault="00A13487" w:rsidP="00FD185D">
      <w:pPr>
        <w:pStyle w:val="Akapitzlist"/>
        <w:numPr>
          <w:ilvl w:val="0"/>
          <w:numId w:val="7"/>
        </w:numPr>
        <w:rPr>
          <w:snapToGrid w:val="0"/>
        </w:rPr>
      </w:pPr>
      <w:r w:rsidRPr="006E16C6">
        <w:rPr>
          <w:snapToGrid w:val="0"/>
        </w:rPr>
        <w:t>dawać więcej czasu na odpowiedzi ustne i samodzielne prace pisemne, w czasie których należy podchodzić do ucznia, upewniać się , czy nie wymaga pomocy,</w:t>
      </w:r>
    </w:p>
    <w:p w:rsidR="00A13487" w:rsidRDefault="00A13487" w:rsidP="00FD185D">
      <w:pPr>
        <w:pStyle w:val="Akapitzlist"/>
        <w:numPr>
          <w:ilvl w:val="0"/>
          <w:numId w:val="7"/>
        </w:numPr>
        <w:rPr>
          <w:snapToGrid w:val="0"/>
        </w:rPr>
      </w:pPr>
      <w:r w:rsidRPr="006E16C6">
        <w:rPr>
          <w:snapToGrid w:val="0"/>
        </w:rPr>
        <w:t>pomagać podczas wypowiedzi ustnych w doborze słownictwa, naprowadzać poprzez pytania pomocnicze,</w:t>
      </w:r>
    </w:p>
    <w:p w:rsidR="00A13487" w:rsidRDefault="00A13487" w:rsidP="00FD185D">
      <w:pPr>
        <w:pStyle w:val="Akapitzlist"/>
        <w:numPr>
          <w:ilvl w:val="0"/>
          <w:numId w:val="7"/>
        </w:numPr>
        <w:rPr>
          <w:snapToGrid w:val="0"/>
        </w:rPr>
      </w:pPr>
      <w:r w:rsidRPr="006E16C6">
        <w:rPr>
          <w:snapToGrid w:val="0"/>
        </w:rPr>
        <w:t xml:space="preserve"> nieustannie motywować ucznia do dalszych działań poprzez pochwały, zachęty, nagrody,</w:t>
      </w:r>
    </w:p>
    <w:p w:rsidR="00A13487" w:rsidRDefault="00A13487" w:rsidP="00FD185D">
      <w:pPr>
        <w:pStyle w:val="Akapitzlist"/>
        <w:numPr>
          <w:ilvl w:val="0"/>
          <w:numId w:val="7"/>
        </w:numPr>
        <w:rPr>
          <w:snapToGrid w:val="0"/>
        </w:rPr>
      </w:pPr>
      <w:r w:rsidRPr="006E16C6">
        <w:rPr>
          <w:snapToGrid w:val="0"/>
        </w:rPr>
        <w:t xml:space="preserve"> stosować pozytywne wzmocnienia społeczne, chwalić nawet za drobne osiągnięcia, zauważać i doceniać wysiłek wkładany w wykonywanie zadań,</w:t>
      </w:r>
    </w:p>
    <w:p w:rsidR="00A13487" w:rsidRDefault="00A13487" w:rsidP="00FD185D">
      <w:pPr>
        <w:pStyle w:val="Akapitzlist"/>
        <w:numPr>
          <w:ilvl w:val="0"/>
          <w:numId w:val="7"/>
        </w:numPr>
        <w:rPr>
          <w:snapToGrid w:val="0"/>
        </w:rPr>
      </w:pPr>
      <w:r w:rsidRPr="006E16C6">
        <w:rPr>
          <w:snapToGrid w:val="0"/>
        </w:rPr>
        <w:t>tworzyć atmosferę życzliwości i bezpieczeństwa, dbać o prawidłowe relacje z rówieśnikami,</w:t>
      </w:r>
    </w:p>
    <w:p w:rsidR="00A13487" w:rsidRPr="006E16C6" w:rsidRDefault="00A13487" w:rsidP="00FD185D">
      <w:pPr>
        <w:pStyle w:val="Akapitzlist"/>
        <w:numPr>
          <w:ilvl w:val="0"/>
          <w:numId w:val="7"/>
        </w:numPr>
        <w:rPr>
          <w:snapToGrid w:val="0"/>
        </w:rPr>
      </w:pPr>
      <w:r w:rsidRPr="006E16C6">
        <w:rPr>
          <w:snapToGrid w:val="0"/>
        </w:rPr>
        <w:t>stosuje się wymagania edukacyjne dla uczniów z upośledzeniem lekkim.</w:t>
      </w:r>
    </w:p>
    <w:p w:rsidR="00A13487" w:rsidRDefault="00A13487" w:rsidP="00A13487">
      <w:pPr>
        <w:jc w:val="both"/>
        <w:rPr>
          <w:b/>
          <w:snapToGrid w:val="0"/>
        </w:rPr>
      </w:pPr>
    </w:p>
    <w:p w:rsidR="00A13487" w:rsidRDefault="00A13487" w:rsidP="00A13487">
      <w:pPr>
        <w:jc w:val="both"/>
        <w:rPr>
          <w:b/>
          <w:snapToGrid w:val="0"/>
        </w:rPr>
      </w:pPr>
      <w:r>
        <w:rPr>
          <w:b/>
          <w:snapToGrid w:val="0"/>
        </w:rPr>
        <w:t>Uczniowie z problemami emocjonalnymi:</w:t>
      </w:r>
    </w:p>
    <w:p w:rsidR="00A13487" w:rsidRPr="006E16C6" w:rsidRDefault="00A13487" w:rsidP="00FD185D">
      <w:pPr>
        <w:pStyle w:val="Akapitzlist"/>
        <w:numPr>
          <w:ilvl w:val="0"/>
          <w:numId w:val="8"/>
        </w:numPr>
        <w:jc w:val="both"/>
        <w:rPr>
          <w:snapToGrid w:val="0"/>
        </w:rPr>
      </w:pPr>
      <w:r w:rsidRPr="006E16C6">
        <w:rPr>
          <w:snapToGrid w:val="0"/>
        </w:rPr>
        <w:t>pomoc w radzeniu sobie ze stresem;</w:t>
      </w:r>
    </w:p>
    <w:p w:rsidR="00A13487" w:rsidRDefault="00A13487" w:rsidP="00FD185D">
      <w:pPr>
        <w:pStyle w:val="Akapitzlist"/>
        <w:numPr>
          <w:ilvl w:val="0"/>
          <w:numId w:val="8"/>
        </w:numPr>
        <w:jc w:val="both"/>
        <w:rPr>
          <w:snapToGrid w:val="0"/>
        </w:rPr>
      </w:pPr>
      <w:r w:rsidRPr="006E16C6">
        <w:rPr>
          <w:snapToGrid w:val="0"/>
        </w:rPr>
        <w:t xml:space="preserve"> nie stwarzanie atmosfery napięcia, zdenerwowania;</w:t>
      </w:r>
    </w:p>
    <w:p w:rsidR="00A13487" w:rsidRDefault="00A13487" w:rsidP="00FD185D">
      <w:pPr>
        <w:pStyle w:val="Akapitzlist"/>
        <w:numPr>
          <w:ilvl w:val="0"/>
          <w:numId w:val="8"/>
        </w:numPr>
        <w:jc w:val="both"/>
        <w:rPr>
          <w:snapToGrid w:val="0"/>
        </w:rPr>
      </w:pPr>
      <w:r w:rsidRPr="006E16C6">
        <w:rPr>
          <w:snapToGrid w:val="0"/>
        </w:rPr>
        <w:t>umożliwienie zaliczania w późniejszym terminie;</w:t>
      </w:r>
    </w:p>
    <w:p w:rsidR="00A13487" w:rsidRPr="006E16C6" w:rsidRDefault="00A13487" w:rsidP="00FD185D">
      <w:pPr>
        <w:pStyle w:val="Akapitzlist"/>
        <w:numPr>
          <w:ilvl w:val="0"/>
          <w:numId w:val="8"/>
        </w:numPr>
        <w:jc w:val="both"/>
        <w:rPr>
          <w:snapToGrid w:val="0"/>
        </w:rPr>
      </w:pPr>
      <w:r w:rsidRPr="006E16C6">
        <w:rPr>
          <w:snapToGrid w:val="0"/>
        </w:rPr>
        <w:t xml:space="preserve"> rozłożenie zaliczanego materiału na mniejsze partie.</w:t>
      </w:r>
    </w:p>
    <w:p w:rsidR="00A13487" w:rsidRDefault="00A13487" w:rsidP="00A13487">
      <w:pPr>
        <w:rPr>
          <w:snapToGrid w:val="0"/>
        </w:rPr>
      </w:pPr>
    </w:p>
    <w:p w:rsidR="006E16C6" w:rsidRDefault="006E16C6" w:rsidP="00A13487">
      <w:pPr>
        <w:jc w:val="both"/>
        <w:rPr>
          <w:b/>
          <w:snapToGrid w:val="0"/>
        </w:rPr>
      </w:pPr>
    </w:p>
    <w:p w:rsidR="006E16C6" w:rsidRDefault="006E16C6" w:rsidP="00A13487">
      <w:pPr>
        <w:jc w:val="both"/>
        <w:rPr>
          <w:b/>
          <w:snapToGrid w:val="0"/>
        </w:rPr>
      </w:pPr>
    </w:p>
    <w:p w:rsidR="00784728" w:rsidRDefault="00784728" w:rsidP="00A13487">
      <w:pPr>
        <w:jc w:val="both"/>
        <w:rPr>
          <w:b/>
          <w:snapToGrid w:val="0"/>
        </w:rPr>
      </w:pPr>
    </w:p>
    <w:p w:rsidR="00A13487" w:rsidRDefault="00A13487" w:rsidP="00A13487">
      <w:pPr>
        <w:jc w:val="both"/>
        <w:rPr>
          <w:b/>
          <w:snapToGrid w:val="0"/>
        </w:rPr>
      </w:pPr>
      <w:r>
        <w:rPr>
          <w:b/>
          <w:snapToGrid w:val="0"/>
        </w:rPr>
        <w:t>Uczniowie z ADHD:</w:t>
      </w:r>
    </w:p>
    <w:p w:rsidR="00A13487" w:rsidRDefault="00A13487" w:rsidP="00FD185D">
      <w:pPr>
        <w:pStyle w:val="Akapitzlist"/>
        <w:numPr>
          <w:ilvl w:val="0"/>
          <w:numId w:val="9"/>
        </w:numPr>
        <w:jc w:val="both"/>
        <w:rPr>
          <w:snapToGrid w:val="0"/>
        </w:rPr>
      </w:pPr>
      <w:r w:rsidRPr="006E16C6">
        <w:rPr>
          <w:snapToGrid w:val="0"/>
        </w:rPr>
        <w:t>wymagania jak dla uczniów bez dysfunkcji,</w:t>
      </w:r>
    </w:p>
    <w:p w:rsidR="00A13487" w:rsidRDefault="00A13487" w:rsidP="00FD185D">
      <w:pPr>
        <w:pStyle w:val="Akapitzlist"/>
        <w:numPr>
          <w:ilvl w:val="0"/>
          <w:numId w:val="9"/>
        </w:numPr>
        <w:jc w:val="both"/>
        <w:rPr>
          <w:snapToGrid w:val="0"/>
        </w:rPr>
      </w:pPr>
      <w:r w:rsidRPr="006E16C6">
        <w:rPr>
          <w:snapToGrid w:val="0"/>
        </w:rPr>
        <w:t>pomaganie uczniowi w skupieniu się na wykonywaniu jednej czynności,</w:t>
      </w:r>
    </w:p>
    <w:p w:rsidR="00A13487" w:rsidRDefault="00A13487" w:rsidP="00FD185D">
      <w:pPr>
        <w:pStyle w:val="Akapitzlist"/>
        <w:numPr>
          <w:ilvl w:val="0"/>
          <w:numId w:val="9"/>
        </w:numPr>
        <w:jc w:val="both"/>
        <w:rPr>
          <w:snapToGrid w:val="0"/>
        </w:rPr>
      </w:pPr>
      <w:r w:rsidRPr="006E16C6">
        <w:rPr>
          <w:snapToGrid w:val="0"/>
        </w:rPr>
        <w:t>wydawanie jasnych, precyzyjnych poleceń- na raz tylko jedno polecenie,</w:t>
      </w:r>
    </w:p>
    <w:p w:rsidR="00A13487" w:rsidRDefault="00A13487" w:rsidP="00FD185D">
      <w:pPr>
        <w:pStyle w:val="Akapitzlist"/>
        <w:numPr>
          <w:ilvl w:val="0"/>
          <w:numId w:val="9"/>
        </w:numPr>
        <w:jc w:val="both"/>
        <w:rPr>
          <w:snapToGrid w:val="0"/>
        </w:rPr>
      </w:pPr>
      <w:r w:rsidRPr="006E16C6">
        <w:rPr>
          <w:snapToGrid w:val="0"/>
        </w:rPr>
        <w:t>formułowanie informacji dotyczących pracy domowej w sposób jasny i przejrzysty,</w:t>
      </w:r>
    </w:p>
    <w:p w:rsidR="00A13487" w:rsidRDefault="00A13487" w:rsidP="00FD185D">
      <w:pPr>
        <w:pStyle w:val="Akapitzlist"/>
        <w:numPr>
          <w:ilvl w:val="0"/>
          <w:numId w:val="9"/>
        </w:numPr>
        <w:jc w:val="both"/>
        <w:rPr>
          <w:snapToGrid w:val="0"/>
        </w:rPr>
      </w:pPr>
      <w:r w:rsidRPr="006E16C6">
        <w:rPr>
          <w:snapToGrid w:val="0"/>
        </w:rPr>
        <w:t>przypominanie o regułach,</w:t>
      </w:r>
    </w:p>
    <w:p w:rsidR="00A13487" w:rsidRDefault="00A13487" w:rsidP="00FD185D">
      <w:pPr>
        <w:pStyle w:val="Akapitzlist"/>
        <w:numPr>
          <w:ilvl w:val="0"/>
          <w:numId w:val="9"/>
        </w:numPr>
        <w:jc w:val="both"/>
        <w:rPr>
          <w:snapToGrid w:val="0"/>
        </w:rPr>
      </w:pPr>
      <w:r w:rsidRPr="006E16C6">
        <w:rPr>
          <w:snapToGrid w:val="0"/>
        </w:rPr>
        <w:t>skupianie uwagi ucznia na tym co najważniejsze – kolor, podkreślenie,</w:t>
      </w:r>
    </w:p>
    <w:p w:rsidR="00A13487" w:rsidRDefault="00A13487" w:rsidP="00FD185D">
      <w:pPr>
        <w:pStyle w:val="Akapitzlist"/>
        <w:numPr>
          <w:ilvl w:val="0"/>
          <w:numId w:val="9"/>
        </w:numPr>
        <w:jc w:val="both"/>
        <w:rPr>
          <w:snapToGrid w:val="0"/>
        </w:rPr>
      </w:pPr>
      <w:r w:rsidRPr="006E16C6">
        <w:rPr>
          <w:snapToGrid w:val="0"/>
        </w:rPr>
        <w:t>chwalenie ucznia za  pozytywne zachowanie,</w:t>
      </w:r>
    </w:p>
    <w:p w:rsidR="00A13487" w:rsidRDefault="00A13487" w:rsidP="00FD185D">
      <w:pPr>
        <w:pStyle w:val="Akapitzlist"/>
        <w:numPr>
          <w:ilvl w:val="0"/>
          <w:numId w:val="9"/>
        </w:numPr>
        <w:jc w:val="both"/>
        <w:rPr>
          <w:snapToGrid w:val="0"/>
        </w:rPr>
      </w:pPr>
      <w:r w:rsidRPr="006E16C6">
        <w:rPr>
          <w:snapToGrid w:val="0"/>
        </w:rPr>
        <w:t>angażowanie ucznia w konkretne działania,</w:t>
      </w:r>
    </w:p>
    <w:p w:rsidR="00A13487" w:rsidRDefault="00A13487" w:rsidP="00FD185D">
      <w:pPr>
        <w:pStyle w:val="Akapitzlist"/>
        <w:numPr>
          <w:ilvl w:val="0"/>
          <w:numId w:val="9"/>
        </w:numPr>
        <w:jc w:val="both"/>
        <w:rPr>
          <w:snapToGrid w:val="0"/>
        </w:rPr>
      </w:pPr>
      <w:r w:rsidRPr="006E16C6">
        <w:rPr>
          <w:snapToGrid w:val="0"/>
        </w:rPr>
        <w:t>w miarę potrzeby opracowanie zrozumiałego dla ucznia kontraktu,</w:t>
      </w:r>
    </w:p>
    <w:p w:rsidR="00A13487" w:rsidRPr="006E16C6" w:rsidRDefault="00A13487" w:rsidP="00FD185D">
      <w:pPr>
        <w:pStyle w:val="Akapitzlist"/>
        <w:numPr>
          <w:ilvl w:val="0"/>
          <w:numId w:val="9"/>
        </w:numPr>
        <w:jc w:val="both"/>
        <w:rPr>
          <w:snapToGrid w:val="0"/>
        </w:rPr>
      </w:pPr>
      <w:r w:rsidRPr="006E16C6">
        <w:rPr>
          <w:snapToGrid w:val="0"/>
        </w:rPr>
        <w:t>zapewnienie uczniowi miejsca w pierwszej ławce.</w:t>
      </w:r>
    </w:p>
    <w:p w:rsidR="00A13487" w:rsidRDefault="00A13487" w:rsidP="00A13487">
      <w:pPr>
        <w:rPr>
          <w:b/>
          <w:snapToGrid w:val="0"/>
        </w:rPr>
      </w:pPr>
    </w:p>
    <w:p w:rsidR="00A13487" w:rsidRDefault="00A13487" w:rsidP="00A13487">
      <w:pPr>
        <w:rPr>
          <w:b/>
          <w:snapToGrid w:val="0"/>
        </w:rPr>
      </w:pPr>
      <w:r>
        <w:rPr>
          <w:b/>
          <w:snapToGrid w:val="0"/>
        </w:rPr>
        <w:t>Uczniowie zdolni</w:t>
      </w:r>
    </w:p>
    <w:p w:rsidR="00A13487" w:rsidRDefault="00A13487" w:rsidP="00A13487">
      <w:pPr>
        <w:rPr>
          <w:snapToGrid w:val="0"/>
        </w:rPr>
      </w:pPr>
      <w:r>
        <w:rPr>
          <w:snapToGrid w:val="0"/>
        </w:rPr>
        <w:t>Praca z uczniem zdolnym na lekcjach  realizowana jest głównie w formie pracy indywidualnej. Jest to optymalna forma pozwalająca precyzyjnie dobrać treść i dostosować tempo uczenia się. Realizuje się je poprzez:</w:t>
      </w:r>
    </w:p>
    <w:p w:rsidR="00A13487" w:rsidRDefault="00A13487" w:rsidP="00FD185D">
      <w:pPr>
        <w:pStyle w:val="Akapitzlist"/>
        <w:numPr>
          <w:ilvl w:val="0"/>
          <w:numId w:val="10"/>
        </w:numPr>
        <w:rPr>
          <w:snapToGrid w:val="0"/>
        </w:rPr>
      </w:pPr>
      <w:r w:rsidRPr="006E16C6">
        <w:rPr>
          <w:snapToGrid w:val="0"/>
        </w:rPr>
        <w:t>krótkie, kilkuminutowe rozmowy nauczyciela z uczniem, zwykle komentujące w sposób rozszerzający bieżący materiał lub kończące się sformułowaniem problemu, a potem rozwiązaniem go,</w:t>
      </w:r>
    </w:p>
    <w:p w:rsidR="00A13487" w:rsidRDefault="00A13487" w:rsidP="00FD185D">
      <w:pPr>
        <w:pStyle w:val="Akapitzlist"/>
        <w:numPr>
          <w:ilvl w:val="0"/>
          <w:numId w:val="10"/>
        </w:numPr>
        <w:rPr>
          <w:snapToGrid w:val="0"/>
        </w:rPr>
      </w:pPr>
      <w:r w:rsidRPr="006E16C6">
        <w:rPr>
          <w:snapToGrid w:val="0"/>
        </w:rPr>
        <w:t>zadawanie dodatkowych zadań podczas prac klasowych i domowych,</w:t>
      </w:r>
    </w:p>
    <w:p w:rsidR="00A13487" w:rsidRDefault="00A13487" w:rsidP="00FD185D">
      <w:pPr>
        <w:pStyle w:val="Akapitzlist"/>
        <w:numPr>
          <w:ilvl w:val="0"/>
          <w:numId w:val="10"/>
        </w:numPr>
        <w:rPr>
          <w:snapToGrid w:val="0"/>
        </w:rPr>
      </w:pPr>
      <w:r w:rsidRPr="006E16C6">
        <w:rPr>
          <w:snapToGrid w:val="0"/>
        </w:rPr>
        <w:t>przygotowanie przez ucznia referatów po przeczytaniu odpowiedniej literatury,</w:t>
      </w:r>
    </w:p>
    <w:p w:rsidR="00A13487" w:rsidRDefault="00A13487" w:rsidP="00FD185D">
      <w:pPr>
        <w:pStyle w:val="Akapitzlist"/>
        <w:numPr>
          <w:ilvl w:val="0"/>
          <w:numId w:val="10"/>
        </w:numPr>
        <w:rPr>
          <w:snapToGrid w:val="0"/>
        </w:rPr>
      </w:pPr>
      <w:r w:rsidRPr="006E16C6">
        <w:rPr>
          <w:snapToGrid w:val="0"/>
        </w:rPr>
        <w:t xml:space="preserve"> korygowanie błędów kolegów (szukanie błędów w rozumowaniu),</w:t>
      </w:r>
    </w:p>
    <w:p w:rsidR="00A13487" w:rsidRDefault="00A13487" w:rsidP="00FD185D">
      <w:pPr>
        <w:pStyle w:val="Akapitzlist"/>
        <w:numPr>
          <w:ilvl w:val="0"/>
          <w:numId w:val="10"/>
        </w:numPr>
        <w:rPr>
          <w:snapToGrid w:val="0"/>
        </w:rPr>
      </w:pPr>
      <w:r w:rsidRPr="006E16C6">
        <w:rPr>
          <w:snapToGrid w:val="0"/>
        </w:rPr>
        <w:t>prowadzenie przez uczniów fragmentów lekcji,</w:t>
      </w:r>
    </w:p>
    <w:p w:rsidR="00A13487" w:rsidRDefault="00A13487" w:rsidP="00FD185D">
      <w:pPr>
        <w:pStyle w:val="Akapitzlist"/>
        <w:numPr>
          <w:ilvl w:val="0"/>
          <w:numId w:val="10"/>
        </w:numPr>
        <w:rPr>
          <w:snapToGrid w:val="0"/>
        </w:rPr>
      </w:pPr>
      <w:r w:rsidRPr="006E16C6">
        <w:rPr>
          <w:snapToGrid w:val="0"/>
        </w:rPr>
        <w:t>zachęcanie do czytania fachowych czasopism,</w:t>
      </w:r>
    </w:p>
    <w:p w:rsidR="00A13487" w:rsidRDefault="00A13487" w:rsidP="00FD185D">
      <w:pPr>
        <w:pStyle w:val="Akapitzlist"/>
        <w:numPr>
          <w:ilvl w:val="0"/>
          <w:numId w:val="10"/>
        </w:numPr>
        <w:rPr>
          <w:snapToGrid w:val="0"/>
        </w:rPr>
      </w:pPr>
      <w:r w:rsidRPr="006E16C6">
        <w:rPr>
          <w:snapToGrid w:val="0"/>
        </w:rPr>
        <w:t>zwiększanie wymagań co do ścisłości i precyzji ich wypowiedzi,</w:t>
      </w:r>
    </w:p>
    <w:p w:rsidR="00A13487" w:rsidRDefault="00A13487" w:rsidP="00FD185D">
      <w:pPr>
        <w:pStyle w:val="Akapitzlist"/>
        <w:numPr>
          <w:ilvl w:val="0"/>
          <w:numId w:val="10"/>
        </w:numPr>
        <w:rPr>
          <w:snapToGrid w:val="0"/>
        </w:rPr>
      </w:pPr>
      <w:r w:rsidRPr="006E16C6">
        <w:rPr>
          <w:snapToGrid w:val="0"/>
        </w:rPr>
        <w:t>stworzenie uczniom najzdolniejszym okazji do swobodnego wyboru zadań trudniejszych, swobodnej decyzji w podejmowaniu dodatkowych zadań,</w:t>
      </w:r>
    </w:p>
    <w:p w:rsidR="00A13487" w:rsidRDefault="00A13487" w:rsidP="00FD185D">
      <w:pPr>
        <w:pStyle w:val="Akapitzlist"/>
        <w:numPr>
          <w:ilvl w:val="0"/>
          <w:numId w:val="10"/>
        </w:numPr>
        <w:rPr>
          <w:snapToGrid w:val="0"/>
        </w:rPr>
      </w:pPr>
      <w:r w:rsidRPr="006E16C6">
        <w:rPr>
          <w:snapToGrid w:val="0"/>
        </w:rPr>
        <w:t>organizowanie konkursów w rozwiązywaniu zadań trudniejszych,</w:t>
      </w:r>
    </w:p>
    <w:p w:rsidR="00A13487" w:rsidRDefault="00A13487" w:rsidP="00FD185D">
      <w:pPr>
        <w:pStyle w:val="Akapitzlist"/>
        <w:numPr>
          <w:ilvl w:val="0"/>
          <w:numId w:val="10"/>
        </w:numPr>
        <w:rPr>
          <w:snapToGrid w:val="0"/>
        </w:rPr>
      </w:pPr>
      <w:r w:rsidRPr="006E16C6">
        <w:rPr>
          <w:snapToGrid w:val="0"/>
        </w:rPr>
        <w:t xml:space="preserve"> praca w grupach o podobnym poziomie uzdolnień, gdzie zadawane są zadania trudniejsze dla grup zdolniejszych,</w:t>
      </w:r>
    </w:p>
    <w:p w:rsidR="00A13487" w:rsidRPr="006E16C6" w:rsidRDefault="00A13487" w:rsidP="00FD185D">
      <w:pPr>
        <w:pStyle w:val="Akapitzlist"/>
        <w:numPr>
          <w:ilvl w:val="0"/>
          <w:numId w:val="10"/>
        </w:numPr>
        <w:rPr>
          <w:snapToGrid w:val="0"/>
        </w:rPr>
      </w:pPr>
      <w:r w:rsidRPr="006E16C6">
        <w:rPr>
          <w:snapToGrid w:val="0"/>
        </w:rPr>
        <w:t>praca w grupach, w których uczniowie uzdolnieni pełnią rolę liderów, a praca może być formą konkursów.</w:t>
      </w:r>
    </w:p>
    <w:p w:rsidR="00A13487" w:rsidRDefault="00A13487" w:rsidP="00A13487">
      <w:pPr>
        <w:rPr>
          <w:snapToGrid w:val="0"/>
        </w:rPr>
      </w:pPr>
    </w:p>
    <w:p w:rsidR="00A13487" w:rsidRDefault="00A13487" w:rsidP="00A13487">
      <w:pPr>
        <w:spacing w:line="360" w:lineRule="auto"/>
        <w:rPr>
          <w:sz w:val="22"/>
        </w:rPr>
      </w:pPr>
    </w:p>
    <w:p w:rsidR="007A5112" w:rsidRDefault="007A5112"/>
    <w:sectPr w:rsidR="007A5112" w:rsidSect="00FB0135">
      <w:footerReference w:type="even"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67" w:rsidRDefault="00E17B67" w:rsidP="00FB0135">
      <w:r>
        <w:separator/>
      </w:r>
    </w:p>
  </w:endnote>
  <w:endnote w:type="continuationSeparator" w:id="0">
    <w:p w:rsidR="00E17B67" w:rsidRDefault="00E17B67" w:rsidP="00FB0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A5" w:rsidRDefault="0029746E">
    <w:pPr>
      <w:pStyle w:val="Stopka"/>
      <w:framePr w:wrap="around" w:vAnchor="text" w:hAnchor="margin" w:xAlign="right" w:y="1"/>
      <w:rPr>
        <w:rStyle w:val="Numerstrony"/>
      </w:rPr>
    </w:pPr>
    <w:r>
      <w:rPr>
        <w:rStyle w:val="Numerstrony"/>
      </w:rPr>
      <w:fldChar w:fldCharType="begin"/>
    </w:r>
    <w:r w:rsidR="00FD185D">
      <w:rPr>
        <w:rStyle w:val="Numerstrony"/>
      </w:rPr>
      <w:instrText xml:space="preserve">PAGE  </w:instrText>
    </w:r>
    <w:r>
      <w:rPr>
        <w:rStyle w:val="Numerstrony"/>
      </w:rPr>
      <w:fldChar w:fldCharType="end"/>
    </w:r>
  </w:p>
  <w:p w:rsidR="00DF3BA5" w:rsidRDefault="00E17B6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77" w:rsidRDefault="00E17B67">
    <w:pPr>
      <w:pStyle w:val="Stopka"/>
      <w:jc w:val="center"/>
    </w:pPr>
  </w:p>
  <w:p w:rsidR="00DF3BA5" w:rsidRDefault="00E17B67" w:rsidP="008A7349">
    <w:pPr>
      <w:pStyle w:val="Stopka"/>
      <w:tabs>
        <w:tab w:val="clear" w:pos="4536"/>
        <w:tab w:val="clear" w:pos="9072"/>
        <w:tab w:val="center" w:pos="7285"/>
        <w:tab w:val="right" w:pos="1457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67" w:rsidRDefault="00E17B67" w:rsidP="00FB0135">
      <w:r>
        <w:separator/>
      </w:r>
    </w:p>
  </w:footnote>
  <w:footnote w:type="continuationSeparator" w:id="0">
    <w:p w:rsidR="00E17B67" w:rsidRDefault="00E17B67" w:rsidP="00FB0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2E0"/>
    <w:multiLevelType w:val="hybridMultilevel"/>
    <w:tmpl w:val="9918BE60"/>
    <w:lvl w:ilvl="0" w:tplc="9FFC09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AB60D1"/>
    <w:multiLevelType w:val="hybridMultilevel"/>
    <w:tmpl w:val="0D105CB4"/>
    <w:lvl w:ilvl="0" w:tplc="526203A8">
      <w:start w:val="2"/>
      <w:numFmt w:val="decimal"/>
      <w:lvlText w:val="%1."/>
      <w:lvlJc w:val="left"/>
      <w:pPr>
        <w:ind w:left="1020" w:hanging="360"/>
      </w:pPr>
      <w:rPr>
        <w:rFonts w:hint="default"/>
        <w:b/>
      </w:rPr>
    </w:lvl>
    <w:lvl w:ilvl="1" w:tplc="EB5811BA">
      <w:start w:val="1"/>
      <w:numFmt w:val="lowerLetter"/>
      <w:lvlText w:val="%2)"/>
      <w:lvlJc w:val="left"/>
      <w:pPr>
        <w:ind w:left="1740" w:hanging="360"/>
      </w:pPr>
      <w:rPr>
        <w:rFonts w:ascii="Times New Roman" w:eastAsia="Times New Roman" w:hAnsi="Times New Roman" w:cs="Times New Roman"/>
      </w:r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nsid w:val="29F315ED"/>
    <w:multiLevelType w:val="hybridMultilevel"/>
    <w:tmpl w:val="B3FA04D0"/>
    <w:lvl w:ilvl="0" w:tplc="EB9C58A0">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DA249BA"/>
    <w:multiLevelType w:val="multilevel"/>
    <w:tmpl w:val="A3F21E9E"/>
    <w:lvl w:ilvl="0">
      <w:start w:val="1"/>
      <w:numFmt w:val="decimal"/>
      <w:suff w:val="space"/>
      <w:lvlText w:val="%1."/>
      <w:lvlJc w:val="left"/>
      <w:pPr>
        <w:ind w:left="340" w:hanging="340"/>
      </w:pPr>
    </w:lvl>
    <w:lvl w:ilvl="1">
      <w:start w:val="1"/>
      <w:numFmt w:val="bullet"/>
      <w:suff w:val="space"/>
      <w:lvlText w:val=""/>
      <w:lvlJc w:val="left"/>
      <w:pPr>
        <w:ind w:left="1134" w:hanging="567"/>
      </w:pPr>
      <w:rPr>
        <w:rFonts w:ascii="Symbol" w:hAnsi="Symbol" w:hint="default"/>
      </w:rPr>
    </w:lvl>
    <w:lvl w:ilvl="2">
      <w:start w:val="1"/>
      <w:numFmt w:val="lowerLetter"/>
      <w:lvlText w:val="%3)"/>
      <w:lvlJc w:val="left"/>
      <w:pPr>
        <w:tabs>
          <w:tab w:val="num" w:pos="1211"/>
        </w:tabs>
        <w:ind w:left="1191" w:hanging="34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5C90FA0"/>
    <w:multiLevelType w:val="multilevel"/>
    <w:tmpl w:val="73448358"/>
    <w:lvl w:ilvl="0">
      <w:start w:val="1"/>
      <w:numFmt w:val="upperRoman"/>
      <w:suff w:val="space"/>
      <w:lvlText w:val="%1."/>
      <w:lvlJc w:val="left"/>
      <w:pPr>
        <w:ind w:left="340" w:hanging="340"/>
      </w:pPr>
      <w:rPr>
        <w:rFonts w:ascii="Times New Roman" w:eastAsia="Times New Roman" w:hAnsi="Times New Roman" w:cs="Times New Roman"/>
      </w:rPr>
    </w:lvl>
    <w:lvl w:ilvl="1">
      <w:start w:val="1"/>
      <w:numFmt w:val="bullet"/>
      <w:suff w:val="space"/>
      <w:lvlText w:val=""/>
      <w:lvlJc w:val="left"/>
      <w:pPr>
        <w:ind w:left="1134" w:hanging="567"/>
      </w:pPr>
      <w:rPr>
        <w:rFonts w:ascii="Symbol" w:hAnsi="Symbol" w:hint="default"/>
      </w:rPr>
    </w:lvl>
    <w:lvl w:ilvl="2">
      <w:start w:val="1"/>
      <w:numFmt w:val="bullet"/>
      <w:lvlText w:val=""/>
      <w:lvlJc w:val="left"/>
      <w:pPr>
        <w:tabs>
          <w:tab w:val="num" w:pos="1211"/>
        </w:tabs>
        <w:ind w:left="1191" w:hanging="34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44966B0"/>
    <w:multiLevelType w:val="hybridMultilevel"/>
    <w:tmpl w:val="59F808FA"/>
    <w:lvl w:ilvl="0" w:tplc="BB2CFAB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511438"/>
    <w:multiLevelType w:val="hybridMultilevel"/>
    <w:tmpl w:val="7E2E2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5C6C5F"/>
    <w:multiLevelType w:val="hybridMultilevel"/>
    <w:tmpl w:val="962C7CA8"/>
    <w:lvl w:ilvl="0" w:tplc="9FFC09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C05400"/>
    <w:multiLevelType w:val="hybridMultilevel"/>
    <w:tmpl w:val="E3409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8F2745"/>
    <w:multiLevelType w:val="hybridMultilevel"/>
    <w:tmpl w:val="08420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824677"/>
    <w:multiLevelType w:val="hybridMultilevel"/>
    <w:tmpl w:val="358A7274"/>
    <w:lvl w:ilvl="0" w:tplc="EB60808E">
      <w:start w:val="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7F681953"/>
    <w:multiLevelType w:val="hybridMultilevel"/>
    <w:tmpl w:val="90104A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0"/>
  </w:num>
  <w:num w:numId="5">
    <w:abstractNumId w:val="1"/>
  </w:num>
  <w:num w:numId="6">
    <w:abstractNumId w:val="9"/>
  </w:num>
  <w:num w:numId="7">
    <w:abstractNumId w:val="8"/>
  </w:num>
  <w:num w:numId="8">
    <w:abstractNumId w:val="6"/>
  </w:num>
  <w:num w:numId="9">
    <w:abstractNumId w:val="5"/>
  </w:num>
  <w:num w:numId="10">
    <w:abstractNumId w:val="11"/>
  </w:num>
  <w:num w:numId="11">
    <w:abstractNumId w:val="7"/>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13487"/>
    <w:rsid w:val="000F4298"/>
    <w:rsid w:val="0011230A"/>
    <w:rsid w:val="00155B43"/>
    <w:rsid w:val="00167030"/>
    <w:rsid w:val="0019567F"/>
    <w:rsid w:val="001E639B"/>
    <w:rsid w:val="002914ED"/>
    <w:rsid w:val="0029746E"/>
    <w:rsid w:val="002A6DC0"/>
    <w:rsid w:val="0033599B"/>
    <w:rsid w:val="003E5F42"/>
    <w:rsid w:val="003E7206"/>
    <w:rsid w:val="00426059"/>
    <w:rsid w:val="00434CF2"/>
    <w:rsid w:val="00530A13"/>
    <w:rsid w:val="005315EC"/>
    <w:rsid w:val="00561D32"/>
    <w:rsid w:val="00593FB8"/>
    <w:rsid w:val="006C6014"/>
    <w:rsid w:val="006E16C6"/>
    <w:rsid w:val="006F5D62"/>
    <w:rsid w:val="00703371"/>
    <w:rsid w:val="00784728"/>
    <w:rsid w:val="007A5112"/>
    <w:rsid w:val="007B3FB1"/>
    <w:rsid w:val="007B4182"/>
    <w:rsid w:val="007E49E6"/>
    <w:rsid w:val="007F021D"/>
    <w:rsid w:val="008170A7"/>
    <w:rsid w:val="008237AD"/>
    <w:rsid w:val="00883F64"/>
    <w:rsid w:val="00894000"/>
    <w:rsid w:val="008A2870"/>
    <w:rsid w:val="008F1832"/>
    <w:rsid w:val="009A0013"/>
    <w:rsid w:val="009E0969"/>
    <w:rsid w:val="00A07540"/>
    <w:rsid w:val="00A13487"/>
    <w:rsid w:val="00A72D4B"/>
    <w:rsid w:val="00A73288"/>
    <w:rsid w:val="00A94D39"/>
    <w:rsid w:val="00AD0359"/>
    <w:rsid w:val="00B96A57"/>
    <w:rsid w:val="00BB005E"/>
    <w:rsid w:val="00C35F2F"/>
    <w:rsid w:val="00C65506"/>
    <w:rsid w:val="00CA13FE"/>
    <w:rsid w:val="00D47ADD"/>
    <w:rsid w:val="00DB3042"/>
    <w:rsid w:val="00DE7EA3"/>
    <w:rsid w:val="00DF59A2"/>
    <w:rsid w:val="00E17B67"/>
    <w:rsid w:val="00E4476B"/>
    <w:rsid w:val="00E51D1D"/>
    <w:rsid w:val="00F51610"/>
    <w:rsid w:val="00FB0135"/>
    <w:rsid w:val="00FB66E1"/>
    <w:rsid w:val="00FD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4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0135"/>
    <w:pPr>
      <w:keepNext/>
      <w:jc w:val="center"/>
      <w:outlineLvl w:val="0"/>
    </w:pPr>
    <w:rPr>
      <w:b/>
      <w:bCs/>
      <w:u w:val="single"/>
    </w:rPr>
  </w:style>
  <w:style w:type="paragraph" w:styleId="Nagwek2">
    <w:name w:val="heading 2"/>
    <w:basedOn w:val="Normalny"/>
    <w:next w:val="Normalny"/>
    <w:link w:val="Nagwek2Znak"/>
    <w:qFormat/>
    <w:rsid w:val="00FB0135"/>
    <w:pPr>
      <w:keepNext/>
      <w:jc w:val="center"/>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A13487"/>
    <w:pPr>
      <w:spacing w:before="100" w:beforeAutospacing="1" w:after="100" w:afterAutospacing="1"/>
    </w:pPr>
  </w:style>
  <w:style w:type="paragraph" w:styleId="Tytu">
    <w:name w:val="Title"/>
    <w:basedOn w:val="Normalny"/>
    <w:link w:val="TytuZnak"/>
    <w:qFormat/>
    <w:rsid w:val="00A13487"/>
    <w:pPr>
      <w:jc w:val="center"/>
    </w:pPr>
    <w:rPr>
      <w:b/>
      <w:sz w:val="28"/>
      <w:szCs w:val="20"/>
    </w:rPr>
  </w:style>
  <w:style w:type="character" w:customStyle="1" w:styleId="TytuZnak">
    <w:name w:val="Tytuł Znak"/>
    <w:basedOn w:val="Domylnaczcionkaakapitu"/>
    <w:link w:val="Tytu"/>
    <w:rsid w:val="00A13487"/>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A13487"/>
    <w:pPr>
      <w:ind w:left="708"/>
    </w:pPr>
  </w:style>
  <w:style w:type="character" w:customStyle="1" w:styleId="Nagwek1Znak">
    <w:name w:val="Nagłówek 1 Znak"/>
    <w:basedOn w:val="Domylnaczcionkaakapitu"/>
    <w:link w:val="Nagwek1"/>
    <w:rsid w:val="00FB0135"/>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FB0135"/>
    <w:rPr>
      <w:rFonts w:ascii="Times New Roman" w:eastAsia="Times New Roman" w:hAnsi="Times New Roman" w:cs="Times New Roman"/>
      <w:b/>
      <w:bCs/>
      <w:lang w:eastAsia="pl-PL"/>
    </w:rPr>
  </w:style>
  <w:style w:type="character" w:customStyle="1" w:styleId="NagwekZnak">
    <w:name w:val="Nagłówek Znak"/>
    <w:rsid w:val="00FB0135"/>
    <w:rPr>
      <w:rFonts w:ascii="Arial" w:eastAsia="Times New Roman" w:hAnsi="Arial" w:cs="Arial"/>
      <w:sz w:val="20"/>
      <w:szCs w:val="20"/>
      <w:lang w:eastAsia="pl-PL"/>
    </w:rPr>
  </w:style>
  <w:style w:type="paragraph" w:styleId="Tekstpodstawowywcity">
    <w:name w:val="Body Text Indent"/>
    <w:basedOn w:val="Normalny"/>
    <w:link w:val="TekstpodstawowywcityZnak"/>
    <w:semiHidden/>
    <w:rsid w:val="00FB0135"/>
    <w:pPr>
      <w:shd w:val="clear" w:color="auto" w:fill="FFFFFF"/>
      <w:ind w:left="113" w:hanging="113"/>
    </w:pPr>
    <w:rPr>
      <w:b/>
      <w:bCs/>
      <w:color w:val="000000"/>
      <w:spacing w:val="-1"/>
      <w:sz w:val="18"/>
      <w:szCs w:val="18"/>
    </w:rPr>
  </w:style>
  <w:style w:type="character" w:customStyle="1" w:styleId="TekstpodstawowywcityZnak">
    <w:name w:val="Tekst podstawowy wcięty Znak"/>
    <w:basedOn w:val="Domylnaczcionkaakapitu"/>
    <w:link w:val="Tekstpodstawowywcity"/>
    <w:semiHidden/>
    <w:rsid w:val="00FB0135"/>
    <w:rPr>
      <w:rFonts w:ascii="Times New Roman" w:eastAsia="Times New Roman" w:hAnsi="Times New Roman" w:cs="Times New Roman"/>
      <w:b/>
      <w:bCs/>
      <w:color w:val="000000"/>
      <w:spacing w:val="-1"/>
      <w:sz w:val="18"/>
      <w:szCs w:val="18"/>
      <w:shd w:val="clear" w:color="auto" w:fill="FFFFFF"/>
      <w:lang w:eastAsia="pl-PL"/>
    </w:rPr>
  </w:style>
  <w:style w:type="paragraph" w:styleId="Tekstpodstawowywcity2">
    <w:name w:val="Body Text Indent 2"/>
    <w:basedOn w:val="Normalny"/>
    <w:link w:val="Tekstpodstawowywcity2Znak"/>
    <w:semiHidden/>
    <w:rsid w:val="00FB0135"/>
    <w:pPr>
      <w:shd w:val="clear" w:color="auto" w:fill="FFFFFF"/>
      <w:ind w:left="113" w:hanging="113"/>
    </w:pPr>
    <w:rPr>
      <w:b/>
      <w:bCs/>
      <w:sz w:val="18"/>
      <w:szCs w:val="18"/>
    </w:rPr>
  </w:style>
  <w:style w:type="character" w:customStyle="1" w:styleId="Tekstpodstawowywcity2Znak">
    <w:name w:val="Tekst podstawowy wcięty 2 Znak"/>
    <w:basedOn w:val="Domylnaczcionkaakapitu"/>
    <w:link w:val="Tekstpodstawowywcity2"/>
    <w:semiHidden/>
    <w:rsid w:val="00FB0135"/>
    <w:rPr>
      <w:rFonts w:ascii="Times New Roman" w:eastAsia="Times New Roman" w:hAnsi="Times New Roman" w:cs="Times New Roman"/>
      <w:b/>
      <w:bCs/>
      <w:sz w:val="18"/>
      <w:szCs w:val="18"/>
      <w:shd w:val="clear" w:color="auto" w:fill="FFFFFF"/>
      <w:lang w:eastAsia="pl-PL"/>
    </w:rPr>
  </w:style>
  <w:style w:type="paragraph" w:styleId="Tekstpodstawowywcity3">
    <w:name w:val="Body Text Indent 3"/>
    <w:basedOn w:val="Normalny"/>
    <w:link w:val="Tekstpodstawowywcity3Znak"/>
    <w:semiHidden/>
    <w:rsid w:val="00FB0135"/>
    <w:pPr>
      <w:shd w:val="clear" w:color="auto" w:fill="FFFFFF"/>
      <w:ind w:left="113" w:hanging="113"/>
    </w:pPr>
    <w:rPr>
      <w:color w:val="000000"/>
      <w:spacing w:val="1"/>
      <w:sz w:val="18"/>
      <w:szCs w:val="18"/>
    </w:rPr>
  </w:style>
  <w:style w:type="character" w:customStyle="1" w:styleId="Tekstpodstawowywcity3Znak">
    <w:name w:val="Tekst podstawowy wcięty 3 Znak"/>
    <w:basedOn w:val="Domylnaczcionkaakapitu"/>
    <w:link w:val="Tekstpodstawowywcity3"/>
    <w:semiHidden/>
    <w:rsid w:val="00FB0135"/>
    <w:rPr>
      <w:rFonts w:ascii="Times New Roman" w:eastAsia="Times New Roman" w:hAnsi="Times New Roman" w:cs="Times New Roman"/>
      <w:color w:val="000000"/>
      <w:spacing w:val="1"/>
      <w:sz w:val="18"/>
      <w:szCs w:val="18"/>
      <w:shd w:val="clear" w:color="auto" w:fill="FFFFFF"/>
      <w:lang w:eastAsia="pl-PL"/>
    </w:rPr>
  </w:style>
  <w:style w:type="paragraph" w:styleId="Stopka">
    <w:name w:val="footer"/>
    <w:basedOn w:val="Normalny"/>
    <w:link w:val="StopkaZnak"/>
    <w:uiPriority w:val="99"/>
    <w:rsid w:val="00FB0135"/>
    <w:pPr>
      <w:tabs>
        <w:tab w:val="center" w:pos="4536"/>
        <w:tab w:val="right" w:pos="9072"/>
      </w:tabs>
    </w:pPr>
  </w:style>
  <w:style w:type="character" w:customStyle="1" w:styleId="StopkaZnak">
    <w:name w:val="Stopka Znak"/>
    <w:basedOn w:val="Domylnaczcionkaakapitu"/>
    <w:link w:val="Stopka"/>
    <w:uiPriority w:val="99"/>
    <w:rsid w:val="00FB0135"/>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B0135"/>
  </w:style>
  <w:style w:type="paragraph" w:styleId="Tekstpodstawowy">
    <w:name w:val="Body Text"/>
    <w:basedOn w:val="Normalny"/>
    <w:link w:val="TekstpodstawowyZnak"/>
    <w:semiHidden/>
    <w:rsid w:val="00FB0135"/>
    <w:pPr>
      <w:shd w:val="clear" w:color="auto" w:fill="FFFFFF"/>
    </w:pPr>
    <w:rPr>
      <w:color w:val="000000"/>
      <w:spacing w:val="-2"/>
      <w:sz w:val="18"/>
      <w:szCs w:val="18"/>
    </w:rPr>
  </w:style>
  <w:style w:type="character" w:customStyle="1" w:styleId="TekstpodstawowyZnak">
    <w:name w:val="Tekst podstawowy Znak"/>
    <w:basedOn w:val="Domylnaczcionkaakapitu"/>
    <w:link w:val="Tekstpodstawowy"/>
    <w:semiHidden/>
    <w:rsid w:val="00FB0135"/>
    <w:rPr>
      <w:rFonts w:ascii="Times New Roman" w:eastAsia="Times New Roman" w:hAnsi="Times New Roman" w:cs="Times New Roman"/>
      <w:color w:val="000000"/>
      <w:spacing w:val="-2"/>
      <w:sz w:val="18"/>
      <w:szCs w:val="18"/>
      <w:shd w:val="clear" w:color="auto" w:fill="FFFFFF"/>
      <w:lang w:eastAsia="pl-PL"/>
    </w:rPr>
  </w:style>
  <w:style w:type="paragraph" w:styleId="Tekstdymka">
    <w:name w:val="Balloon Text"/>
    <w:basedOn w:val="Normalny"/>
    <w:link w:val="TekstdymkaZnak"/>
    <w:uiPriority w:val="99"/>
    <w:semiHidden/>
    <w:unhideWhenUsed/>
    <w:rsid w:val="00FB0135"/>
    <w:rPr>
      <w:rFonts w:ascii="Tahoma" w:hAnsi="Tahoma"/>
      <w:sz w:val="16"/>
      <w:szCs w:val="16"/>
      <w:lang/>
    </w:rPr>
  </w:style>
  <w:style w:type="character" w:customStyle="1" w:styleId="TekstdymkaZnak">
    <w:name w:val="Tekst dymka Znak"/>
    <w:basedOn w:val="Domylnaczcionkaakapitu"/>
    <w:link w:val="Tekstdymka"/>
    <w:uiPriority w:val="99"/>
    <w:semiHidden/>
    <w:rsid w:val="00FB0135"/>
    <w:rPr>
      <w:rFonts w:ascii="Tahoma" w:eastAsia="Times New Roman" w:hAnsi="Tahoma" w:cs="Times New Roman"/>
      <w:sz w:val="16"/>
      <w:szCs w:val="16"/>
      <w:lang/>
    </w:rPr>
  </w:style>
  <w:style w:type="paragraph" w:styleId="Nagwek">
    <w:name w:val="header"/>
    <w:basedOn w:val="Normalny"/>
    <w:link w:val="NagwekZnak1"/>
    <w:uiPriority w:val="99"/>
    <w:unhideWhenUsed/>
    <w:rsid w:val="00FB0135"/>
    <w:pPr>
      <w:tabs>
        <w:tab w:val="center" w:pos="4536"/>
        <w:tab w:val="right" w:pos="9072"/>
      </w:tabs>
    </w:pPr>
    <w:rPr>
      <w:lang/>
    </w:rPr>
  </w:style>
  <w:style w:type="character" w:customStyle="1" w:styleId="NagwekZnak1">
    <w:name w:val="Nagłówek Znak1"/>
    <w:basedOn w:val="Domylnaczcionkaakapitu"/>
    <w:link w:val="Nagwek"/>
    <w:uiPriority w:val="99"/>
    <w:rsid w:val="00FB0135"/>
    <w:rPr>
      <w:rFonts w:ascii="Times New Roman" w:eastAsia="Times New Roman" w:hAnsi="Times New Roman" w:cs="Times New Roman"/>
      <w:sz w:val="24"/>
      <w:szCs w:val="24"/>
      <w:lang/>
    </w:rPr>
  </w:style>
  <w:style w:type="character" w:styleId="Odwoaniedokomentarza">
    <w:name w:val="annotation reference"/>
    <w:uiPriority w:val="99"/>
    <w:semiHidden/>
    <w:unhideWhenUsed/>
    <w:rsid w:val="00FB0135"/>
    <w:rPr>
      <w:sz w:val="16"/>
      <w:szCs w:val="16"/>
    </w:rPr>
  </w:style>
  <w:style w:type="paragraph" w:styleId="Tekstkomentarza">
    <w:name w:val="annotation text"/>
    <w:basedOn w:val="Normalny"/>
    <w:link w:val="TekstkomentarzaZnak"/>
    <w:uiPriority w:val="99"/>
    <w:unhideWhenUsed/>
    <w:rsid w:val="00FB0135"/>
    <w:rPr>
      <w:sz w:val="20"/>
      <w:szCs w:val="20"/>
    </w:rPr>
  </w:style>
  <w:style w:type="character" w:customStyle="1" w:styleId="TekstkomentarzaZnak">
    <w:name w:val="Tekst komentarza Znak"/>
    <w:basedOn w:val="Domylnaczcionkaakapitu"/>
    <w:link w:val="Tekstkomentarza"/>
    <w:uiPriority w:val="99"/>
    <w:rsid w:val="00FB01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35"/>
    <w:rPr>
      <w:b/>
      <w:bCs/>
      <w:lang/>
    </w:rPr>
  </w:style>
  <w:style w:type="character" w:customStyle="1" w:styleId="TematkomentarzaZnak">
    <w:name w:val="Temat komentarza Znak"/>
    <w:basedOn w:val="TekstkomentarzaZnak"/>
    <w:link w:val="Tematkomentarza"/>
    <w:uiPriority w:val="99"/>
    <w:semiHidden/>
    <w:rsid w:val="00FB0135"/>
    <w:rPr>
      <w:rFonts w:ascii="Times New Roman" w:eastAsia="Times New Roman" w:hAnsi="Times New Roman" w:cs="Times New Roman"/>
      <w:b/>
      <w:bCs/>
      <w:sz w:val="20"/>
      <w:szCs w:val="20"/>
      <w:lang/>
    </w:rPr>
  </w:style>
  <w:style w:type="paragraph" w:styleId="Poprawka">
    <w:name w:val="Revision"/>
    <w:hidden/>
    <w:uiPriority w:val="99"/>
    <w:semiHidden/>
    <w:rsid w:val="00FB0135"/>
    <w:pPr>
      <w:spacing w:after="0" w:line="240" w:lineRule="auto"/>
    </w:pPr>
    <w:rPr>
      <w:rFonts w:ascii="Times New Roman" w:eastAsia="Times New Roman" w:hAnsi="Times New Roman" w:cs="Times New Roman"/>
      <w:sz w:val="24"/>
      <w:szCs w:val="24"/>
      <w:lang w:eastAsia="pl-PL"/>
    </w:rPr>
  </w:style>
  <w:style w:type="character" w:customStyle="1" w:styleId="fontstyle01">
    <w:name w:val="fontstyle01"/>
    <w:rsid w:val="00FB0135"/>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48146731">
      <w:bodyDiv w:val="1"/>
      <w:marLeft w:val="0"/>
      <w:marRight w:val="0"/>
      <w:marTop w:val="0"/>
      <w:marBottom w:val="0"/>
      <w:divBdr>
        <w:top w:val="none" w:sz="0" w:space="0" w:color="auto"/>
        <w:left w:val="none" w:sz="0" w:space="0" w:color="auto"/>
        <w:bottom w:val="none" w:sz="0" w:space="0" w:color="auto"/>
        <w:right w:val="none" w:sz="0" w:space="0" w:color="auto"/>
      </w:divBdr>
    </w:div>
    <w:div w:id="451826893">
      <w:bodyDiv w:val="1"/>
      <w:marLeft w:val="0"/>
      <w:marRight w:val="0"/>
      <w:marTop w:val="0"/>
      <w:marBottom w:val="0"/>
      <w:divBdr>
        <w:top w:val="none" w:sz="0" w:space="0" w:color="auto"/>
        <w:left w:val="none" w:sz="0" w:space="0" w:color="auto"/>
        <w:bottom w:val="none" w:sz="0" w:space="0" w:color="auto"/>
        <w:right w:val="none" w:sz="0" w:space="0" w:color="auto"/>
      </w:divBdr>
    </w:div>
    <w:div w:id="689456523">
      <w:bodyDiv w:val="1"/>
      <w:marLeft w:val="0"/>
      <w:marRight w:val="0"/>
      <w:marTop w:val="0"/>
      <w:marBottom w:val="0"/>
      <w:divBdr>
        <w:top w:val="none" w:sz="0" w:space="0" w:color="auto"/>
        <w:left w:val="none" w:sz="0" w:space="0" w:color="auto"/>
        <w:bottom w:val="none" w:sz="0" w:space="0" w:color="auto"/>
        <w:right w:val="none" w:sz="0" w:space="0" w:color="auto"/>
      </w:divBdr>
    </w:div>
    <w:div w:id="833842277">
      <w:bodyDiv w:val="1"/>
      <w:marLeft w:val="0"/>
      <w:marRight w:val="0"/>
      <w:marTop w:val="0"/>
      <w:marBottom w:val="0"/>
      <w:divBdr>
        <w:top w:val="none" w:sz="0" w:space="0" w:color="auto"/>
        <w:left w:val="none" w:sz="0" w:space="0" w:color="auto"/>
        <w:bottom w:val="none" w:sz="0" w:space="0" w:color="auto"/>
        <w:right w:val="none" w:sz="0" w:space="0" w:color="auto"/>
      </w:divBdr>
    </w:div>
    <w:div w:id="924529959">
      <w:bodyDiv w:val="1"/>
      <w:marLeft w:val="0"/>
      <w:marRight w:val="0"/>
      <w:marTop w:val="0"/>
      <w:marBottom w:val="0"/>
      <w:divBdr>
        <w:top w:val="none" w:sz="0" w:space="0" w:color="auto"/>
        <w:left w:val="none" w:sz="0" w:space="0" w:color="auto"/>
        <w:bottom w:val="none" w:sz="0" w:space="0" w:color="auto"/>
        <w:right w:val="none" w:sz="0" w:space="0" w:color="auto"/>
      </w:divBdr>
    </w:div>
    <w:div w:id="1163358185">
      <w:bodyDiv w:val="1"/>
      <w:marLeft w:val="0"/>
      <w:marRight w:val="0"/>
      <w:marTop w:val="0"/>
      <w:marBottom w:val="0"/>
      <w:divBdr>
        <w:top w:val="none" w:sz="0" w:space="0" w:color="auto"/>
        <w:left w:val="none" w:sz="0" w:space="0" w:color="auto"/>
        <w:bottom w:val="none" w:sz="0" w:space="0" w:color="auto"/>
        <w:right w:val="none" w:sz="0" w:space="0" w:color="auto"/>
      </w:divBdr>
    </w:div>
    <w:div w:id="1820270420">
      <w:bodyDiv w:val="1"/>
      <w:marLeft w:val="0"/>
      <w:marRight w:val="0"/>
      <w:marTop w:val="0"/>
      <w:marBottom w:val="0"/>
      <w:divBdr>
        <w:top w:val="none" w:sz="0" w:space="0" w:color="auto"/>
        <w:left w:val="none" w:sz="0" w:space="0" w:color="auto"/>
        <w:bottom w:val="none" w:sz="0" w:space="0" w:color="auto"/>
        <w:right w:val="none" w:sz="0" w:space="0" w:color="auto"/>
      </w:divBdr>
    </w:div>
    <w:div w:id="20787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3547</Words>
  <Characters>21284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Dorota</cp:lastModifiedBy>
  <cp:revision>4</cp:revision>
  <dcterms:created xsi:type="dcterms:W3CDTF">2022-09-14T09:45:00Z</dcterms:created>
  <dcterms:modified xsi:type="dcterms:W3CDTF">2022-09-16T06:23:00Z</dcterms:modified>
</cp:coreProperties>
</file>