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E6DCE" w14:textId="77777777" w:rsidR="001C5B12" w:rsidRPr="002B3544" w:rsidRDefault="001C5B12" w:rsidP="001C5B12">
      <w:pPr>
        <w:pStyle w:val="Default"/>
        <w:jc w:val="center"/>
        <w:rPr>
          <w:sz w:val="32"/>
          <w:szCs w:val="32"/>
        </w:rPr>
      </w:pPr>
      <w:r w:rsidRPr="002B3544">
        <w:rPr>
          <w:b/>
          <w:bCs/>
          <w:sz w:val="32"/>
          <w:szCs w:val="32"/>
        </w:rPr>
        <w:t>Temat tygodnia:  Z kulturą za pan brat</w:t>
      </w:r>
    </w:p>
    <w:p w14:paraId="4D2B2110" w14:textId="4118218C" w:rsidR="0073520E" w:rsidRDefault="001C5B12" w:rsidP="001C5B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WTOREK</w:t>
      </w:r>
      <w:r w:rsidRPr="002B3544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Pr="001C5B12">
        <w:rPr>
          <w:rFonts w:ascii="Times New Roman" w:hAnsi="Times New Roman" w:cs="Times New Roman"/>
          <w:b/>
          <w:bCs/>
          <w:sz w:val="32"/>
          <w:szCs w:val="32"/>
          <w:u w:val="single"/>
        </w:rPr>
        <w:t>W GALERII</w:t>
      </w:r>
      <w:r w:rsidRPr="002B35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2B3544">
        <w:rPr>
          <w:rFonts w:ascii="Times New Roman" w:hAnsi="Times New Roman" w:cs="Times New Roman"/>
          <w:b/>
          <w:bCs/>
          <w:sz w:val="32"/>
          <w:szCs w:val="32"/>
        </w:rPr>
        <w:t>.04.2021</w:t>
      </w:r>
    </w:p>
    <w:p w14:paraId="55CBD212" w14:textId="2C22E3D6" w:rsidR="001C5B12" w:rsidRDefault="001C5B12" w:rsidP="001C5B1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18B42E3" w14:textId="0F1B0D03" w:rsidR="001C5B12" w:rsidRPr="005C3E48" w:rsidRDefault="005C3E48" w:rsidP="005C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48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5B12" w:rsidRPr="005C3E48">
        <w:rPr>
          <w:rFonts w:ascii="Times New Roman" w:hAnsi="Times New Roman" w:cs="Times New Roman"/>
          <w:b/>
          <w:bCs/>
          <w:sz w:val="24"/>
          <w:szCs w:val="24"/>
        </w:rPr>
        <w:t xml:space="preserve">„Na obrazie” – zabawa ruchowa. </w:t>
      </w:r>
      <w:r w:rsidR="001C5B12" w:rsidRPr="005C3E48">
        <w:rPr>
          <w:rFonts w:ascii="Times New Roman" w:hAnsi="Times New Roman" w:cs="Times New Roman"/>
          <w:sz w:val="24"/>
          <w:szCs w:val="24"/>
        </w:rPr>
        <w:t xml:space="preserve">Dzieci biegają po </w:t>
      </w:r>
      <w:r>
        <w:rPr>
          <w:rFonts w:ascii="Times New Roman" w:hAnsi="Times New Roman" w:cs="Times New Roman"/>
          <w:sz w:val="24"/>
          <w:szCs w:val="24"/>
        </w:rPr>
        <w:t>pokoju</w:t>
      </w:r>
      <w:r w:rsidR="001C5B12" w:rsidRPr="005C3E48">
        <w:rPr>
          <w:rFonts w:ascii="Times New Roman" w:hAnsi="Times New Roman" w:cs="Times New Roman"/>
          <w:sz w:val="24"/>
          <w:szCs w:val="24"/>
        </w:rPr>
        <w:t xml:space="preserve">, na hasło: </w:t>
      </w:r>
      <w:r w:rsidR="001C5B12" w:rsidRPr="005C3E48">
        <w:rPr>
          <w:rFonts w:ascii="Times New Roman" w:hAnsi="Times New Roman" w:cs="Times New Roman"/>
          <w:i/>
          <w:iCs/>
          <w:sz w:val="24"/>
          <w:szCs w:val="24"/>
        </w:rPr>
        <w:t xml:space="preserve">Maluję! </w:t>
      </w:r>
      <w:r w:rsidR="001C5B12" w:rsidRPr="005C3E48">
        <w:rPr>
          <w:rFonts w:ascii="Times New Roman" w:hAnsi="Times New Roman" w:cs="Times New Roman"/>
          <w:sz w:val="24"/>
          <w:szCs w:val="24"/>
        </w:rPr>
        <w:t>– zatrzymują się</w:t>
      </w:r>
      <w:r w:rsidR="001C5B12" w:rsidRPr="005C3E48">
        <w:rPr>
          <w:rFonts w:ascii="Times New Roman" w:hAnsi="Times New Roman" w:cs="Times New Roman"/>
          <w:sz w:val="24"/>
          <w:szCs w:val="24"/>
        </w:rPr>
        <w:t xml:space="preserve"> </w:t>
      </w:r>
      <w:r w:rsidR="001C5B12" w:rsidRPr="005C3E48">
        <w:rPr>
          <w:rFonts w:ascii="Times New Roman" w:hAnsi="Times New Roman" w:cs="Times New Roman"/>
          <w:sz w:val="24"/>
          <w:szCs w:val="24"/>
        </w:rPr>
        <w:t xml:space="preserve">w dowolnej pozie,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C5B12" w:rsidRPr="005C3E48">
        <w:rPr>
          <w:rFonts w:ascii="Times New Roman" w:hAnsi="Times New Roman" w:cs="Times New Roman"/>
          <w:sz w:val="24"/>
          <w:szCs w:val="24"/>
        </w:rPr>
        <w:t>. udaje krótką chwilę, że szkicuje te pozy jak malarz. Na klaśnięcie dzieci</w:t>
      </w:r>
      <w:r w:rsidR="001C5B12" w:rsidRPr="005C3E48">
        <w:rPr>
          <w:rFonts w:ascii="Times New Roman" w:hAnsi="Times New Roman" w:cs="Times New Roman"/>
          <w:sz w:val="24"/>
          <w:szCs w:val="24"/>
        </w:rPr>
        <w:t xml:space="preserve"> </w:t>
      </w:r>
      <w:r w:rsidR="001C5B12" w:rsidRPr="005C3E48">
        <w:rPr>
          <w:rFonts w:ascii="Times New Roman" w:hAnsi="Times New Roman" w:cs="Times New Roman"/>
          <w:sz w:val="24"/>
          <w:szCs w:val="24"/>
        </w:rPr>
        <w:t>biegają dalej. Zabawę powtarzamy.</w:t>
      </w:r>
    </w:p>
    <w:p w14:paraId="35662EEC" w14:textId="77777777" w:rsidR="001C5B12" w:rsidRPr="001C5B12" w:rsidRDefault="001C5B12" w:rsidP="005C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CFEB4" w14:textId="2CCE0030" w:rsidR="001C5B12" w:rsidRPr="001C5B12" w:rsidRDefault="005C3E48" w:rsidP="005C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C5B12" w:rsidRPr="001C5B12">
        <w:rPr>
          <w:rFonts w:ascii="Times New Roman" w:hAnsi="Times New Roman" w:cs="Times New Roman"/>
          <w:b/>
          <w:bCs/>
          <w:sz w:val="24"/>
          <w:szCs w:val="24"/>
        </w:rPr>
        <w:t>„Kreda dla artysty” – zdobywanie doświadczeń chemicznych podczas eksperymentu,</w:t>
      </w:r>
    </w:p>
    <w:p w14:paraId="479A6ADF" w14:textId="49D044C5" w:rsidR="001C5B12" w:rsidRPr="001C5B12" w:rsidRDefault="001C5B12" w:rsidP="005C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12">
        <w:rPr>
          <w:rFonts w:ascii="Times New Roman" w:hAnsi="Times New Roman" w:cs="Times New Roman"/>
          <w:b/>
          <w:bCs/>
          <w:sz w:val="24"/>
          <w:szCs w:val="24"/>
        </w:rPr>
        <w:t xml:space="preserve">wykonanie kredy. </w:t>
      </w:r>
      <w:r w:rsidRPr="001C5B12">
        <w:rPr>
          <w:rFonts w:ascii="Times New Roman" w:hAnsi="Times New Roman" w:cs="Times New Roman"/>
          <w:sz w:val="24"/>
          <w:szCs w:val="24"/>
        </w:rPr>
        <w:t>Dzieci wykonują kredę według instrukcji: 1. Wlej wodę do połowy kubeczka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B12">
        <w:rPr>
          <w:rFonts w:ascii="Times New Roman" w:hAnsi="Times New Roman" w:cs="Times New Roman"/>
          <w:sz w:val="24"/>
          <w:szCs w:val="24"/>
        </w:rPr>
        <w:t>po jogurcie. 2.Dodaj barwnik spożywczy i dobrze wymieszaj. 3. Dodaj gips (3 łyżeczki gipsu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B12">
        <w:rPr>
          <w:rFonts w:ascii="Times New Roman" w:hAnsi="Times New Roman" w:cs="Times New Roman"/>
          <w:sz w:val="24"/>
          <w:szCs w:val="24"/>
        </w:rPr>
        <w:t>na pół kubeczka wody) i ponownie wymieszaj. 4. Zostaw do zastygnięcia</w:t>
      </w:r>
    </w:p>
    <w:p w14:paraId="3AD0C70F" w14:textId="7671693B" w:rsidR="001C5B12" w:rsidRPr="001C5B12" w:rsidRDefault="001C5B12" w:rsidP="005C3E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EF404" w14:textId="47CB8982" w:rsidR="001C5B12" w:rsidRPr="001C5B12" w:rsidRDefault="005C3E48" w:rsidP="005C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C5B12" w:rsidRPr="001C5B12">
        <w:rPr>
          <w:rFonts w:ascii="Times New Roman" w:hAnsi="Times New Roman" w:cs="Times New Roman"/>
          <w:b/>
          <w:bCs/>
          <w:sz w:val="24"/>
          <w:szCs w:val="24"/>
        </w:rPr>
        <w:t xml:space="preserve">„Malujemy chmurki” – ćwiczenie wzmacniające mięśnie brzucha. </w:t>
      </w:r>
      <w:r w:rsidR="001C5B12" w:rsidRPr="001C5B12">
        <w:rPr>
          <w:rFonts w:ascii="Times New Roman" w:hAnsi="Times New Roman" w:cs="Times New Roman"/>
          <w:sz w:val="24"/>
          <w:szCs w:val="24"/>
        </w:rPr>
        <w:t xml:space="preserve">Dzieci biegają po </w:t>
      </w:r>
      <w:r>
        <w:rPr>
          <w:rFonts w:ascii="Times New Roman" w:hAnsi="Times New Roman" w:cs="Times New Roman"/>
          <w:sz w:val="24"/>
          <w:szCs w:val="24"/>
        </w:rPr>
        <w:t xml:space="preserve">pokoju </w:t>
      </w:r>
      <w:r w:rsidR="001C5B12" w:rsidRPr="001C5B12">
        <w:rPr>
          <w:rFonts w:ascii="Times New Roman" w:hAnsi="Times New Roman" w:cs="Times New Roman"/>
          <w:sz w:val="24"/>
          <w:szCs w:val="24"/>
        </w:rPr>
        <w:t>i,</w:t>
      </w:r>
      <w:r w:rsidR="001C5B12">
        <w:rPr>
          <w:rFonts w:ascii="Times New Roman" w:hAnsi="Times New Roman" w:cs="Times New Roman"/>
          <w:sz w:val="24"/>
          <w:szCs w:val="24"/>
        </w:rPr>
        <w:t xml:space="preserve"> </w:t>
      </w:r>
      <w:r w:rsidR="001C5B12" w:rsidRPr="001C5B12">
        <w:rPr>
          <w:rFonts w:ascii="Times New Roman" w:hAnsi="Times New Roman" w:cs="Times New Roman"/>
          <w:sz w:val="24"/>
          <w:szCs w:val="24"/>
        </w:rPr>
        <w:t xml:space="preserve">na hasło: </w:t>
      </w:r>
      <w:r w:rsidR="001C5B12" w:rsidRPr="001C5B12">
        <w:rPr>
          <w:rFonts w:ascii="Times New Roman" w:hAnsi="Times New Roman" w:cs="Times New Roman"/>
          <w:i/>
          <w:iCs/>
          <w:sz w:val="24"/>
          <w:szCs w:val="24"/>
        </w:rPr>
        <w:t xml:space="preserve">Malujemy! </w:t>
      </w:r>
      <w:r w:rsidR="001C5B12" w:rsidRPr="001C5B12">
        <w:rPr>
          <w:rFonts w:ascii="Times New Roman" w:hAnsi="Times New Roman" w:cs="Times New Roman"/>
          <w:sz w:val="24"/>
          <w:szCs w:val="24"/>
        </w:rPr>
        <w:t>– zatrzymują się i podskakują w miejscu kilka razy z wyciągniętymi w górę</w:t>
      </w:r>
      <w:r w:rsidR="001C5B12">
        <w:rPr>
          <w:rFonts w:ascii="Times New Roman" w:hAnsi="Times New Roman" w:cs="Times New Roman"/>
          <w:sz w:val="24"/>
          <w:szCs w:val="24"/>
        </w:rPr>
        <w:t xml:space="preserve"> </w:t>
      </w:r>
      <w:r w:rsidR="001C5B12" w:rsidRPr="001C5B12">
        <w:rPr>
          <w:rFonts w:ascii="Times New Roman" w:hAnsi="Times New Roman" w:cs="Times New Roman"/>
          <w:sz w:val="24"/>
          <w:szCs w:val="24"/>
        </w:rPr>
        <w:t>rękoma, w czasie wyskoku wykonują dłońmi zamaszysty ruch z góry na dół (jakby malowały</w:t>
      </w:r>
      <w:r w:rsidR="001C5B12">
        <w:rPr>
          <w:rFonts w:ascii="Times New Roman" w:hAnsi="Times New Roman" w:cs="Times New Roman"/>
          <w:sz w:val="24"/>
          <w:szCs w:val="24"/>
        </w:rPr>
        <w:t xml:space="preserve"> </w:t>
      </w:r>
      <w:r w:rsidR="001C5B12" w:rsidRPr="001C5B12">
        <w:rPr>
          <w:rFonts w:ascii="Times New Roman" w:hAnsi="Times New Roman" w:cs="Times New Roman"/>
          <w:sz w:val="24"/>
          <w:szCs w:val="24"/>
        </w:rPr>
        <w:t>chmurki nad sobą).</w:t>
      </w:r>
    </w:p>
    <w:p w14:paraId="02DD4816" w14:textId="7E233267" w:rsidR="001C5B12" w:rsidRPr="001C5B12" w:rsidRDefault="001C5B12" w:rsidP="005C3E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1A563" w14:textId="1FC9965C" w:rsidR="001C5B12" w:rsidRPr="001C5B12" w:rsidRDefault="005C3E48" w:rsidP="005C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C5B12" w:rsidRPr="001C5B12">
        <w:rPr>
          <w:rFonts w:ascii="Times New Roman" w:hAnsi="Times New Roman" w:cs="Times New Roman"/>
          <w:b/>
          <w:bCs/>
          <w:sz w:val="24"/>
          <w:szCs w:val="24"/>
        </w:rPr>
        <w:t xml:space="preserve">„Różni malarze” – zdobywanie wiedzy o malarstwie.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C5B12" w:rsidRPr="001C5B12">
        <w:rPr>
          <w:rFonts w:ascii="Times New Roman" w:hAnsi="Times New Roman" w:cs="Times New Roman"/>
          <w:sz w:val="24"/>
          <w:szCs w:val="24"/>
        </w:rPr>
        <w:t>. rozkłada na dywanie reprodukcje</w:t>
      </w:r>
      <w:r w:rsidR="001C5B12">
        <w:rPr>
          <w:rFonts w:ascii="Times New Roman" w:hAnsi="Times New Roman" w:cs="Times New Roman"/>
          <w:sz w:val="24"/>
          <w:szCs w:val="24"/>
        </w:rPr>
        <w:t xml:space="preserve"> </w:t>
      </w:r>
      <w:r w:rsidR="001C5B12" w:rsidRPr="001C5B12">
        <w:rPr>
          <w:rFonts w:ascii="Times New Roman" w:hAnsi="Times New Roman" w:cs="Times New Roman"/>
          <w:sz w:val="24"/>
          <w:szCs w:val="24"/>
        </w:rPr>
        <w:t>obrazów, przecięte na 2 części. Dzieci składają je w całość, wypowiadają się na ich temat, dzielą</w:t>
      </w:r>
      <w:r w:rsidR="001C5B12">
        <w:rPr>
          <w:rFonts w:ascii="Times New Roman" w:hAnsi="Times New Roman" w:cs="Times New Roman"/>
          <w:sz w:val="24"/>
          <w:szCs w:val="24"/>
        </w:rPr>
        <w:t xml:space="preserve"> </w:t>
      </w:r>
      <w:r w:rsidR="001C5B12" w:rsidRPr="001C5B12">
        <w:rPr>
          <w:rFonts w:ascii="Times New Roman" w:hAnsi="Times New Roman" w:cs="Times New Roman"/>
          <w:sz w:val="24"/>
          <w:szCs w:val="24"/>
        </w:rPr>
        <w:t xml:space="preserve">na te, które przedstawiają ludzi, miasta, łąki.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C5B12" w:rsidRPr="001C5B12">
        <w:rPr>
          <w:rFonts w:ascii="Times New Roman" w:hAnsi="Times New Roman" w:cs="Times New Roman"/>
          <w:sz w:val="24"/>
          <w:szCs w:val="24"/>
        </w:rPr>
        <w:t>. opowiada o etapach powstawania obrazu: inspiracja</w:t>
      </w:r>
      <w:r w:rsidR="001C5B12">
        <w:rPr>
          <w:rFonts w:ascii="Times New Roman" w:hAnsi="Times New Roman" w:cs="Times New Roman"/>
          <w:sz w:val="24"/>
          <w:szCs w:val="24"/>
        </w:rPr>
        <w:t xml:space="preserve"> </w:t>
      </w:r>
      <w:r w:rsidR="001C5B12" w:rsidRPr="001C5B12">
        <w:rPr>
          <w:rFonts w:ascii="Times New Roman" w:hAnsi="Times New Roman" w:cs="Times New Roman"/>
          <w:sz w:val="24"/>
          <w:szCs w:val="24"/>
        </w:rPr>
        <w:t>(wszystko dookoła może wywołać chęć namalowania obrazu), styl (każdy maluje na swój</w:t>
      </w:r>
      <w:r w:rsidR="001C5B12">
        <w:rPr>
          <w:rFonts w:ascii="Times New Roman" w:hAnsi="Times New Roman" w:cs="Times New Roman"/>
          <w:sz w:val="24"/>
          <w:szCs w:val="24"/>
        </w:rPr>
        <w:t xml:space="preserve"> </w:t>
      </w:r>
      <w:r w:rsidR="001C5B12" w:rsidRPr="001C5B12">
        <w:rPr>
          <w:rFonts w:ascii="Times New Roman" w:hAnsi="Times New Roman" w:cs="Times New Roman"/>
          <w:sz w:val="24"/>
          <w:szCs w:val="24"/>
        </w:rPr>
        <w:t>sposób), szkicowanie, wypełnianie konturów farbami, wystawa (wielu artystów wystawi swoje</w:t>
      </w:r>
      <w:r w:rsidR="001C5B12">
        <w:rPr>
          <w:rFonts w:ascii="Times New Roman" w:hAnsi="Times New Roman" w:cs="Times New Roman"/>
          <w:sz w:val="24"/>
          <w:szCs w:val="24"/>
        </w:rPr>
        <w:t xml:space="preserve"> </w:t>
      </w:r>
      <w:r w:rsidR="001C5B12" w:rsidRPr="001C5B12">
        <w:rPr>
          <w:rFonts w:ascii="Times New Roman" w:hAnsi="Times New Roman" w:cs="Times New Roman"/>
          <w:sz w:val="24"/>
          <w:szCs w:val="24"/>
        </w:rPr>
        <w:t xml:space="preserve">prace w galeriach, muzeach).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C5B12" w:rsidRPr="001C5B12">
        <w:rPr>
          <w:rFonts w:ascii="Times New Roman" w:hAnsi="Times New Roman" w:cs="Times New Roman"/>
          <w:sz w:val="24"/>
          <w:szCs w:val="24"/>
        </w:rPr>
        <w:t>. objaśnia znaczenie nowych wyrazów (inspiracja, styl, galeria).</w:t>
      </w:r>
    </w:p>
    <w:p w14:paraId="14814FBA" w14:textId="3FDC5B07" w:rsidR="001C5B12" w:rsidRPr="001C5B12" w:rsidRDefault="001C5B12" w:rsidP="005C3E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00394" w14:textId="77777777" w:rsidR="005C3E48" w:rsidRDefault="005C3E48" w:rsidP="005C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1C5B12" w:rsidRPr="001C5B12">
        <w:rPr>
          <w:rFonts w:ascii="Times New Roman" w:hAnsi="Times New Roman" w:cs="Times New Roman"/>
          <w:b/>
          <w:bCs/>
          <w:sz w:val="24"/>
          <w:szCs w:val="24"/>
        </w:rPr>
        <w:t xml:space="preserve">Odszukaj pary” – praca indywidualna z dzieckiem, rozumienie zasad gry typu </w:t>
      </w:r>
      <w:proofErr w:type="spellStart"/>
      <w:r w:rsidR="001C5B12" w:rsidRPr="001C5B12">
        <w:rPr>
          <w:rFonts w:ascii="Times New Roman" w:hAnsi="Times New Roman" w:cs="Times New Roman"/>
          <w:b/>
          <w:bCs/>
          <w:sz w:val="24"/>
          <w:szCs w:val="24"/>
        </w:rPr>
        <w:t>memory</w:t>
      </w:r>
      <w:proofErr w:type="spellEnd"/>
      <w:r w:rsidR="001C5B12" w:rsidRPr="001C5B1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C5B12" w:rsidRPr="001C5B12">
        <w:rPr>
          <w:rFonts w:ascii="Times New Roman" w:hAnsi="Times New Roman" w:cs="Times New Roman"/>
          <w:sz w:val="24"/>
          <w:szCs w:val="24"/>
        </w:rPr>
        <w:t>. przygotowuje kilka par obrazków, np. przedstawiających zwierzęta (lub korzysta z gotowych</w:t>
      </w:r>
      <w:r w:rsidR="001C5B12">
        <w:rPr>
          <w:rFonts w:ascii="Times New Roman" w:hAnsi="Times New Roman" w:cs="Times New Roman"/>
          <w:sz w:val="24"/>
          <w:szCs w:val="24"/>
        </w:rPr>
        <w:t xml:space="preserve"> </w:t>
      </w:r>
      <w:r w:rsidR="001C5B12" w:rsidRPr="001C5B12">
        <w:rPr>
          <w:rFonts w:ascii="Times New Roman" w:hAnsi="Times New Roman" w:cs="Times New Roman"/>
          <w:sz w:val="24"/>
          <w:szCs w:val="24"/>
        </w:rPr>
        <w:t>gier tego typu): 2 takie same koty, 2 takie same psy itd. Objaśnia dziecku zasady gry i prosi</w:t>
      </w:r>
      <w:r w:rsidR="001C5B12" w:rsidRPr="001C5B12">
        <w:rPr>
          <w:rFonts w:ascii="Times New Roman" w:hAnsi="Times New Roman" w:cs="Times New Roman"/>
          <w:sz w:val="24"/>
          <w:szCs w:val="24"/>
        </w:rPr>
        <w:t xml:space="preserve"> </w:t>
      </w:r>
      <w:r w:rsidR="001C5B12" w:rsidRPr="001C5B12">
        <w:rPr>
          <w:rFonts w:ascii="Times New Roman" w:hAnsi="Times New Roman" w:cs="Times New Roman"/>
          <w:sz w:val="24"/>
          <w:szCs w:val="24"/>
        </w:rPr>
        <w:t>o odszukanie par.</w:t>
      </w:r>
    </w:p>
    <w:p w14:paraId="039CE7D3" w14:textId="3F01ED39" w:rsidR="001C5B12" w:rsidRPr="005C3E48" w:rsidRDefault="005C3E48" w:rsidP="005C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– R </w:t>
      </w:r>
      <w:r w:rsidR="001C5B12" w:rsidRPr="001C5B12">
        <w:rPr>
          <w:rFonts w:ascii="Times New Roman" w:hAnsi="Times New Roman" w:cs="Times New Roman"/>
          <w:sz w:val="24"/>
          <w:szCs w:val="24"/>
        </w:rPr>
        <w:t xml:space="preserve"> przygotowuje pary obrazków</w:t>
      </w:r>
      <w:r w:rsidR="001C5B12">
        <w:rPr>
          <w:rFonts w:ascii="Times New Roman" w:hAnsi="Times New Roman" w:cs="Times New Roman"/>
          <w:sz w:val="24"/>
          <w:szCs w:val="24"/>
        </w:rPr>
        <w:t xml:space="preserve"> </w:t>
      </w:r>
      <w:r w:rsidR="001C5B12" w:rsidRPr="001C5B12">
        <w:rPr>
          <w:rFonts w:ascii="Times New Roman" w:hAnsi="Times New Roman" w:cs="Times New Roman"/>
          <w:sz w:val="24"/>
          <w:szCs w:val="24"/>
        </w:rPr>
        <w:t>tematycznych, np. o tematyce pory roku, ale pary mają charakter funkcyjny, tzn. bałwan – śnieg;</w:t>
      </w:r>
      <w:r w:rsidR="001C5B12">
        <w:rPr>
          <w:rFonts w:ascii="Times New Roman" w:hAnsi="Times New Roman" w:cs="Times New Roman"/>
          <w:sz w:val="24"/>
          <w:szCs w:val="24"/>
        </w:rPr>
        <w:t xml:space="preserve"> </w:t>
      </w:r>
      <w:r w:rsidR="001C5B12" w:rsidRPr="001C5B12">
        <w:rPr>
          <w:rFonts w:ascii="Times New Roman" w:hAnsi="Times New Roman" w:cs="Times New Roman"/>
          <w:sz w:val="24"/>
          <w:szCs w:val="24"/>
        </w:rPr>
        <w:t>plaża – piłka plażowa; chmura z deszczem – parasol itd.</w:t>
      </w:r>
    </w:p>
    <w:p w14:paraId="28BC3924" w14:textId="57E8DDAA" w:rsidR="001C5B12" w:rsidRPr="001C5B12" w:rsidRDefault="001C5B12" w:rsidP="005C3E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C9675" w14:textId="2CD431F4" w:rsidR="001C5B12" w:rsidRDefault="005C3E48" w:rsidP="005C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1C5B12" w:rsidRPr="001C5B12">
        <w:rPr>
          <w:rFonts w:ascii="Times New Roman" w:hAnsi="Times New Roman" w:cs="Times New Roman"/>
          <w:b/>
          <w:bCs/>
          <w:sz w:val="24"/>
          <w:szCs w:val="24"/>
        </w:rPr>
        <w:t xml:space="preserve">Malarstwo na świecie” – oglądanie albumów malarskich.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C5B12" w:rsidRPr="001C5B12">
        <w:rPr>
          <w:rFonts w:ascii="Times New Roman" w:hAnsi="Times New Roman" w:cs="Times New Roman"/>
          <w:sz w:val="24"/>
          <w:szCs w:val="24"/>
        </w:rPr>
        <w:t>. pokazuje dzieciom albumy</w:t>
      </w:r>
      <w:r w:rsidR="001C5B12">
        <w:rPr>
          <w:rFonts w:ascii="Times New Roman" w:hAnsi="Times New Roman" w:cs="Times New Roman"/>
          <w:sz w:val="24"/>
          <w:szCs w:val="24"/>
        </w:rPr>
        <w:t xml:space="preserve"> </w:t>
      </w:r>
      <w:r w:rsidR="001C5B12" w:rsidRPr="001C5B12">
        <w:rPr>
          <w:rFonts w:ascii="Times New Roman" w:hAnsi="Times New Roman" w:cs="Times New Roman"/>
          <w:sz w:val="24"/>
          <w:szCs w:val="24"/>
        </w:rPr>
        <w:t>/ filmy dostępne na stronach poszczególnych galerii, pokazujące zbiory znanych polskich</w:t>
      </w:r>
      <w:r w:rsidR="001C5B12">
        <w:rPr>
          <w:rFonts w:ascii="Times New Roman" w:hAnsi="Times New Roman" w:cs="Times New Roman"/>
          <w:sz w:val="24"/>
          <w:szCs w:val="24"/>
        </w:rPr>
        <w:t xml:space="preserve"> </w:t>
      </w:r>
      <w:r w:rsidR="001C5B12" w:rsidRPr="001C5B12">
        <w:rPr>
          <w:rFonts w:ascii="Times New Roman" w:hAnsi="Times New Roman" w:cs="Times New Roman"/>
          <w:sz w:val="24"/>
          <w:szCs w:val="24"/>
        </w:rPr>
        <w:t>i światowych galerii. Opowiada, że miejsce to nazywa się galeria i jeśli ktoś nie może udać się</w:t>
      </w:r>
      <w:r w:rsidR="001C5B12">
        <w:rPr>
          <w:rFonts w:ascii="Times New Roman" w:hAnsi="Times New Roman" w:cs="Times New Roman"/>
          <w:sz w:val="24"/>
          <w:szCs w:val="24"/>
        </w:rPr>
        <w:t xml:space="preserve"> </w:t>
      </w:r>
      <w:r w:rsidR="001C5B12" w:rsidRPr="001C5B12">
        <w:rPr>
          <w:rFonts w:ascii="Times New Roman" w:hAnsi="Times New Roman" w:cs="Times New Roman"/>
          <w:sz w:val="24"/>
          <w:szCs w:val="24"/>
        </w:rPr>
        <w:t>tam osobiście, może zwiedzić galerię podczas takiego wirtualnego spaceru lub obejrzeć obrazy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B12" w:rsidRPr="001C5B12">
        <w:rPr>
          <w:rFonts w:ascii="Times New Roman" w:hAnsi="Times New Roman" w:cs="Times New Roman"/>
          <w:sz w:val="24"/>
          <w:szCs w:val="24"/>
        </w:rPr>
        <w:t xml:space="preserve">w albumach.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C5B12" w:rsidRPr="001C5B12">
        <w:rPr>
          <w:rFonts w:ascii="Times New Roman" w:hAnsi="Times New Roman" w:cs="Times New Roman"/>
          <w:sz w:val="24"/>
          <w:szCs w:val="24"/>
        </w:rPr>
        <w:t>. rozdaje dzieciom lupy i zachęca do oglądania szczegółów obrazów w albumach,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B12" w:rsidRPr="001C5B12">
        <w:rPr>
          <w:rFonts w:ascii="Times New Roman" w:hAnsi="Times New Roman" w:cs="Times New Roman"/>
          <w:sz w:val="24"/>
          <w:szCs w:val="24"/>
        </w:rPr>
        <w:t xml:space="preserve">wypowiadania się na ich temat. Zwraca uwagę, by dzieci używały słów: </w:t>
      </w:r>
      <w:r w:rsidR="001C5B12" w:rsidRPr="001C5B12">
        <w:rPr>
          <w:rFonts w:ascii="Times New Roman" w:hAnsi="Times New Roman" w:cs="Times New Roman"/>
          <w:i/>
          <w:iCs/>
          <w:sz w:val="24"/>
          <w:szCs w:val="24"/>
        </w:rPr>
        <w:t>galeria, obraz,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B12" w:rsidRPr="001C5B12">
        <w:rPr>
          <w:rFonts w:ascii="Times New Roman" w:hAnsi="Times New Roman" w:cs="Times New Roman"/>
          <w:i/>
          <w:iCs/>
          <w:sz w:val="24"/>
          <w:szCs w:val="24"/>
        </w:rPr>
        <w:t>malarz, malarstwo</w:t>
      </w:r>
      <w:r w:rsidR="001C5B12" w:rsidRPr="001C5B12">
        <w:rPr>
          <w:rFonts w:ascii="Times New Roman" w:hAnsi="Times New Roman" w:cs="Times New Roman"/>
          <w:sz w:val="24"/>
          <w:szCs w:val="24"/>
        </w:rPr>
        <w:t>.</w:t>
      </w:r>
    </w:p>
    <w:p w14:paraId="638D22B9" w14:textId="3879FF2E" w:rsidR="005C3E48" w:rsidRDefault="005C3E48" w:rsidP="005C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F57BC" w14:textId="61E65C9F" w:rsidR="005C3E48" w:rsidRDefault="005C3E48" w:rsidP="005C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F0FC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https://www.youtube.com/watch?v=5u6cbNp6HIs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SKOPIUJ</w:t>
      </w:r>
    </w:p>
    <w:p w14:paraId="5D7C1A93" w14:textId="7D1458EF" w:rsidR="00A16518" w:rsidRDefault="00A16518" w:rsidP="005C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4B95F" w14:textId="3002D4F8" w:rsidR="00A16518" w:rsidRPr="00880514" w:rsidRDefault="00A16518" w:rsidP="005C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6" w:history="1">
        <w:r w:rsidRPr="001F0FC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https://www.youtube.com/watch?v=m6-euO0kM5s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5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SKOPIUJ</w:t>
      </w:r>
      <w:r w:rsidR="00880514">
        <w:rPr>
          <w:rFonts w:ascii="Times New Roman" w:hAnsi="Times New Roman" w:cs="Times New Roman"/>
          <w:sz w:val="24"/>
          <w:szCs w:val="24"/>
        </w:rPr>
        <w:t xml:space="preserve"> </w:t>
      </w:r>
      <w:r w:rsidR="00880514" w:rsidRPr="00880514">
        <w:rPr>
          <w:rFonts w:ascii="Times New Roman" w:hAnsi="Times New Roman" w:cs="Times New Roman"/>
          <w:color w:val="FF0000"/>
          <w:sz w:val="24"/>
          <w:szCs w:val="24"/>
        </w:rPr>
        <w:t>(ZAMIAST GIPSU MASA SOLNA)</w:t>
      </w:r>
    </w:p>
    <w:p w14:paraId="6D6C6F63" w14:textId="2B95490D" w:rsidR="005C3E48" w:rsidRDefault="005C3E48" w:rsidP="005C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04E0B" w14:textId="34536119" w:rsidR="005C3E48" w:rsidRDefault="005C3E48" w:rsidP="005C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F0FC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https://www.youtube.com/watch?v=tuKXdZpNWw4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SKOPIUJ</w:t>
      </w:r>
    </w:p>
    <w:p w14:paraId="75E0CBEF" w14:textId="7DC0DE16" w:rsidR="005C3E48" w:rsidRDefault="005C3E48" w:rsidP="005C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4E24F" w14:textId="3B9BB941" w:rsidR="005C3E48" w:rsidRPr="001C5B12" w:rsidRDefault="005C3E48" w:rsidP="005C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F0FC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https://www.youtube.com/watch?v=H_Q-NCn6KAg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SKOPIUJ</w:t>
      </w:r>
    </w:p>
    <w:p w14:paraId="414141AB" w14:textId="7F812305" w:rsidR="001C5B12" w:rsidRPr="001C5B12" w:rsidRDefault="001C5B12" w:rsidP="005C3E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297838" w14:textId="77777777" w:rsidR="001C5B12" w:rsidRPr="001C5B12" w:rsidRDefault="001C5B12" w:rsidP="001C5B12">
      <w:pPr>
        <w:rPr>
          <w:rFonts w:ascii="Times New Roman" w:hAnsi="Times New Roman" w:cs="Times New Roman"/>
          <w:sz w:val="24"/>
          <w:szCs w:val="24"/>
        </w:rPr>
      </w:pPr>
    </w:p>
    <w:sectPr w:rsidR="001C5B12" w:rsidRPr="001C5B12" w:rsidSect="001C5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A1D57"/>
    <w:multiLevelType w:val="hybridMultilevel"/>
    <w:tmpl w:val="2AB6EAE2"/>
    <w:lvl w:ilvl="0" w:tplc="5BDA4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12"/>
    <w:rsid w:val="001C5B12"/>
    <w:rsid w:val="005C3E48"/>
    <w:rsid w:val="0073520E"/>
    <w:rsid w:val="00880514"/>
    <w:rsid w:val="00A1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2A16"/>
  <w15:chartTrackingRefBased/>
  <w15:docId w15:val="{2BB39CD3-9C06-4380-A38C-FB669F0F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5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3E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3E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_Q-NCn6K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uKXdZpNWw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6-euO0kM5s" TargetMode="External"/><Relationship Id="rId5" Type="http://schemas.openxmlformats.org/officeDocument/2006/relationships/hyperlink" Target="https://www.youtube.com/watch?v=5u6cbNp6HI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3</cp:revision>
  <dcterms:created xsi:type="dcterms:W3CDTF">2021-04-08T11:06:00Z</dcterms:created>
  <dcterms:modified xsi:type="dcterms:W3CDTF">2021-04-08T11:35:00Z</dcterms:modified>
</cp:coreProperties>
</file>