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56E8" w14:textId="057AF64E" w:rsidR="00B6146B" w:rsidRPr="00B6146B" w:rsidRDefault="00B6146B" w:rsidP="00B61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6B">
        <w:rPr>
          <w:rFonts w:ascii="Times New Roman" w:hAnsi="Times New Roman" w:cs="Times New Roman"/>
          <w:sz w:val="24"/>
          <w:szCs w:val="24"/>
        </w:rPr>
        <w:t>CZWARTEK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146B">
        <w:rPr>
          <w:rFonts w:ascii="Times New Roman" w:hAnsi="Times New Roman" w:cs="Times New Roman"/>
          <w:sz w:val="24"/>
          <w:szCs w:val="24"/>
        </w:rPr>
        <w:t>.04.2021r.</w:t>
      </w:r>
    </w:p>
    <w:p w14:paraId="4BF3CCAF" w14:textId="0A66FD04" w:rsidR="00B6146B" w:rsidRPr="00B6146B" w:rsidRDefault="00B6146B" w:rsidP="00B61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6B">
        <w:rPr>
          <w:rFonts w:ascii="Times New Roman" w:hAnsi="Times New Roman" w:cs="Times New Roman"/>
          <w:sz w:val="24"/>
          <w:szCs w:val="24"/>
        </w:rPr>
        <w:t>TEMAT KOMPLEKSOWY: WI</w:t>
      </w:r>
      <w:r>
        <w:rPr>
          <w:rFonts w:ascii="Times New Roman" w:hAnsi="Times New Roman" w:cs="Times New Roman"/>
          <w:sz w:val="24"/>
          <w:szCs w:val="24"/>
        </w:rPr>
        <w:t>TAJ WIOSNO!</w:t>
      </w:r>
    </w:p>
    <w:p w14:paraId="65EE2EFE" w14:textId="27099B00" w:rsidR="00B6146B" w:rsidRPr="00B6146B" w:rsidRDefault="00B6146B" w:rsidP="00322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6B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322A8D">
        <w:rPr>
          <w:rFonts w:ascii="Times New Roman" w:hAnsi="Times New Roman" w:cs="Times New Roman"/>
          <w:sz w:val="24"/>
          <w:szCs w:val="24"/>
        </w:rPr>
        <w:t>Wiosenne kwiaty.</w:t>
      </w:r>
    </w:p>
    <w:p w14:paraId="464295BB" w14:textId="77777777" w:rsidR="00322A8D" w:rsidRDefault="00322A8D" w:rsidP="00322A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B5F784" w14:textId="73D9B7A3" w:rsidR="00322A8D" w:rsidRPr="006C6162" w:rsidRDefault="00B6146B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obejrzenia krótkiego filmu „Zwiastuny wiosny”, który pokazuje kwiaty i ptaki. Dziecko </w:t>
      </w:r>
      <w:r w:rsidRPr="00B6146B"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146B">
        <w:rPr>
          <w:rFonts w:ascii="Times New Roman" w:hAnsi="Times New Roman" w:cs="Times New Roman"/>
          <w:sz w:val="24"/>
          <w:szCs w:val="24"/>
        </w:rPr>
        <w:t xml:space="preserve"> się nazywać wiosenne kwiaty: krokus, przebiśnieg, rannik zimowy, przylaszczka, sasanka, zawilec, pierwiosnek, hiacynt, tulipan, szafirek, żonkil</w:t>
      </w:r>
      <w:r>
        <w:rPr>
          <w:rFonts w:ascii="Times New Roman" w:hAnsi="Times New Roman" w:cs="Times New Roman"/>
          <w:sz w:val="24"/>
          <w:szCs w:val="24"/>
        </w:rPr>
        <w:t>. Poniżej znajduje się również „ZAŁĄCZNIK NR 1</w:t>
      </w:r>
      <w:r w:rsidR="00802424">
        <w:rPr>
          <w:rFonts w:ascii="Times New Roman" w:hAnsi="Times New Roman" w:cs="Times New Roman"/>
          <w:sz w:val="24"/>
          <w:szCs w:val="24"/>
        </w:rPr>
        <w:t xml:space="preserve"> Wiosenne kwiaty”</w:t>
      </w:r>
      <w:r>
        <w:rPr>
          <w:rFonts w:ascii="Times New Roman" w:hAnsi="Times New Roman" w:cs="Times New Roman"/>
          <w:sz w:val="24"/>
          <w:szCs w:val="24"/>
        </w:rPr>
        <w:t xml:space="preserve">, na którym dzieci mogą odszukiwać i wskazywać kwiaty zauważone na filmie </w:t>
      </w:r>
      <w:r w:rsidR="00322A8D">
        <w:rPr>
          <w:rFonts w:ascii="Times New Roman" w:hAnsi="Times New Roman" w:cs="Times New Roman"/>
          <w:sz w:val="24"/>
          <w:szCs w:val="24"/>
        </w:rPr>
        <w:t xml:space="preserve">(filmik można obejrzeć dwa razy) </w:t>
      </w:r>
      <w:hyperlink r:id="rId5" w:history="1">
        <w:r w:rsidR="00322A8D" w:rsidRPr="00E048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https://www.youtube.com/watch?v=rANDOonihZg</w:t>
        </w:r>
      </w:hyperlink>
    </w:p>
    <w:p w14:paraId="5081D155" w14:textId="6D1EF8D0" w:rsidR="00322A8D" w:rsidRPr="006C6162" w:rsidRDefault="00322A8D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>Mowa: wiosenne kwiaty. Podaj nazwy kwiatów rozpoczynających się daną literą: „s” jak … (sasanka), „p” jak… (przebiśnieg), „h” jak… (hiacynt), „b” jak…(bratek), „k” jak… (konwalia). Powtarzajcie kilka razy nazwy wiosennych kwiatów, wysłuchując jaka głoska jest na końcu; można podzielić nazwy na sylaby i głoski.</w:t>
      </w:r>
    </w:p>
    <w:p w14:paraId="1BEC6429" w14:textId="77777777" w:rsidR="00322A8D" w:rsidRPr="00322A8D" w:rsidRDefault="00322A8D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Plastyka: „Konwaliowy bukiecik” – kolejne etapy wykonania pracy: </w:t>
      </w:r>
    </w:p>
    <w:p w14:paraId="56CB34E9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>– malowanie tacki niebieskim kolorem – tło obrazka;</w:t>
      </w:r>
    </w:p>
    <w:p w14:paraId="4CB9BB71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>– pomalowanie połówek makaronu w kształcie kokardek białą farbą;</w:t>
      </w:r>
    </w:p>
    <w:p w14:paraId="0C58AE01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w czasie schnięcia pomalowanych elementów rysowanie długich liści konwaliowych i łodyżki na zielonym papierze (można skorzystać z szablonu do obrysowania); </w:t>
      </w:r>
    </w:p>
    <w:p w14:paraId="41180892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wycinanie liści i łodyżek po narysowanym konturze; </w:t>
      </w:r>
    </w:p>
    <w:p w14:paraId="520DA952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przyklejanie łodyżek do tacki i dwóch liści po obu stronach łodyżki;  </w:t>
      </w:r>
    </w:p>
    <w:p w14:paraId="71259849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układanie kielichów konwalii z makaronu wzdłuż łodyżki i przyklejanie </w:t>
      </w:r>
      <w:proofErr w:type="spellStart"/>
      <w:r w:rsidRPr="00322A8D">
        <w:rPr>
          <w:rFonts w:ascii="Times New Roman" w:hAnsi="Times New Roman" w:cs="Times New Roman"/>
          <w:sz w:val="24"/>
          <w:szCs w:val="24"/>
        </w:rPr>
        <w:t>wikolem</w:t>
      </w:r>
      <w:proofErr w:type="spellEnd"/>
      <w:r w:rsidRPr="00322A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501F21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>– pozostawienie prac na stolikach, aby klej dobrze związał i wysechł.</w:t>
      </w:r>
    </w:p>
    <w:p w14:paraId="7EC72381" w14:textId="51FD7B77" w:rsidR="00322A8D" w:rsidRDefault="000262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2A8D" w:rsidRPr="00E04829">
          <w:rPr>
            <w:rStyle w:val="Hipercze"/>
            <w:rFonts w:ascii="Times New Roman" w:hAnsi="Times New Roman" w:cs="Times New Roman"/>
            <w:sz w:val="24"/>
            <w:szCs w:val="24"/>
          </w:rPr>
          <w:t>https://dzieciakiwdomu.pl/2015/03/konwalie-kreatywnie.html</w:t>
        </w:r>
      </w:hyperlink>
    </w:p>
    <w:p w14:paraId="2872981D" w14:textId="75554EE5" w:rsid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Korzystamy z materiałów dostępnych w domu. Makaron można zamienić na białą kartkę składaną w wachlarzyk.</w:t>
      </w:r>
    </w:p>
    <w:p w14:paraId="7336FB03" w14:textId="77777777" w:rsidR="006C6162" w:rsidRPr="006C6162" w:rsidRDefault="006C6162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162">
        <w:rPr>
          <w:rFonts w:ascii="Times New Roman" w:hAnsi="Times New Roman" w:cs="Times New Roman"/>
          <w:sz w:val="24"/>
          <w:szCs w:val="24"/>
        </w:rPr>
        <w:t>Skąd dochodzi dźwięk” – zabawa słuchowa. Jedno dziecko ma zawiązane oczy. -</w:t>
      </w:r>
    </w:p>
    <w:p w14:paraId="1F489961" w14:textId="4FE71FC5" w:rsidR="006C6162" w:rsidRPr="006C6162" w:rsidRDefault="006C6162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162">
        <w:rPr>
          <w:rFonts w:ascii="Times New Roman" w:hAnsi="Times New Roman" w:cs="Times New Roman"/>
          <w:sz w:val="24"/>
          <w:szCs w:val="24"/>
        </w:rPr>
        <w:t>rodzic przed nim i wydobywa dźwięki, np. przez uderzanie o siebie dwoma klockami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62">
        <w:rPr>
          <w:rFonts w:ascii="Times New Roman" w:hAnsi="Times New Roman" w:cs="Times New Roman"/>
          <w:sz w:val="24"/>
          <w:szCs w:val="24"/>
        </w:rPr>
        <w:t>dziecko w ten sposób wskazuje drogę. Dziecko z zawiązanymi oczami kieruje się</w:t>
      </w:r>
    </w:p>
    <w:p w14:paraId="5E312396" w14:textId="118C4BA7" w:rsidR="00322A8D" w:rsidRPr="006C6162" w:rsidRDefault="006C6162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162">
        <w:rPr>
          <w:rFonts w:ascii="Times New Roman" w:hAnsi="Times New Roman" w:cs="Times New Roman"/>
          <w:sz w:val="24"/>
          <w:szCs w:val="24"/>
        </w:rPr>
        <w:t>słuchem</w:t>
      </w:r>
    </w:p>
    <w:p w14:paraId="47B73019" w14:textId="77777777" w:rsidR="00322A8D" w:rsidRPr="00322A8D" w:rsidRDefault="00322A8D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Gimnastyka: wyznacz na podłodze linię startu i mety, rywalizuj z rodzicami w wyścigach: </w:t>
      </w:r>
    </w:p>
    <w:p w14:paraId="59BD1189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wyścig nr 1: toczenie piłki po podłodze, </w:t>
      </w:r>
    </w:p>
    <w:p w14:paraId="4556A889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 xml:space="preserve">– wyścig nr 2: przechodzenie stopa za stopą, </w:t>
      </w:r>
    </w:p>
    <w:p w14:paraId="288C5B99" w14:textId="77777777" w:rsidR="00322A8D" w:rsidRP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lastRenderedPageBreak/>
        <w:t xml:space="preserve">– wyścig nr 3: skoki na jednej nodze. Dla utrudnienia możecie ustawić slalom </w:t>
      </w:r>
    </w:p>
    <w:p w14:paraId="41F58B76" w14:textId="3BD10D50" w:rsidR="00322A8D" w:rsidRPr="006C6162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A8D">
        <w:rPr>
          <w:rFonts w:ascii="Times New Roman" w:hAnsi="Times New Roman" w:cs="Times New Roman"/>
          <w:sz w:val="24"/>
          <w:szCs w:val="24"/>
        </w:rPr>
        <w:t>np. z zabawek.</w:t>
      </w:r>
    </w:p>
    <w:p w14:paraId="6DC40F2E" w14:textId="0884B9EE" w:rsidR="00322A8D" w:rsidRDefault="00322A8D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 kartach pracy:</w:t>
      </w:r>
    </w:p>
    <w:p w14:paraId="66DD8898" w14:textId="1E0CD9E7" w:rsidR="00322A8D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latki: </w:t>
      </w:r>
      <w:r w:rsidRPr="00322A8D">
        <w:rPr>
          <w:rFonts w:ascii="Times New Roman" w:hAnsi="Times New Roman" w:cs="Times New Roman"/>
          <w:sz w:val="24"/>
          <w:szCs w:val="24"/>
        </w:rPr>
        <w:t>rozwiąż działania matematyczne - dodawanie i odejmowanie w zakresie 10.</w:t>
      </w:r>
      <w:r>
        <w:rPr>
          <w:rFonts w:ascii="Times New Roman" w:hAnsi="Times New Roman" w:cs="Times New Roman"/>
          <w:sz w:val="24"/>
          <w:szCs w:val="24"/>
        </w:rPr>
        <w:t xml:space="preserve"> (s. 72, 73)</w:t>
      </w:r>
    </w:p>
    <w:p w14:paraId="7A93AD1C" w14:textId="2A1A1E97" w:rsidR="00782030" w:rsidRPr="006C6162" w:rsidRDefault="00322A8D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latki: </w:t>
      </w:r>
      <w:r w:rsidR="00782030">
        <w:rPr>
          <w:rFonts w:ascii="Times New Roman" w:hAnsi="Times New Roman" w:cs="Times New Roman"/>
          <w:sz w:val="24"/>
          <w:szCs w:val="24"/>
        </w:rPr>
        <w:t>w</w:t>
      </w:r>
      <w:r w:rsidR="00782030" w:rsidRPr="00782030">
        <w:rPr>
          <w:rFonts w:ascii="Times New Roman" w:hAnsi="Times New Roman" w:cs="Times New Roman"/>
          <w:sz w:val="24"/>
          <w:szCs w:val="24"/>
        </w:rPr>
        <w:t xml:space="preserve">ykonaj zadania na s. 65 </w:t>
      </w:r>
      <w:r w:rsidR="00782030">
        <w:rPr>
          <w:rFonts w:ascii="Times New Roman" w:hAnsi="Times New Roman" w:cs="Times New Roman"/>
          <w:sz w:val="24"/>
          <w:szCs w:val="24"/>
        </w:rPr>
        <w:t>i 72</w:t>
      </w:r>
    </w:p>
    <w:p w14:paraId="3141FEBD" w14:textId="4E351656" w:rsidR="006C6162" w:rsidRPr="006C6162" w:rsidRDefault="00782030" w:rsidP="006C61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zapraszam do obejrzenia filmu edukacyjnego o wiośnie. Od 5.52 minuty rozpoczynają się zadania dla dzieci</w:t>
      </w:r>
      <w:r w:rsidR="006C6162">
        <w:rPr>
          <w:rFonts w:ascii="Times New Roman" w:hAnsi="Times New Roman" w:cs="Times New Roman"/>
          <w:sz w:val="24"/>
          <w:szCs w:val="24"/>
        </w:rPr>
        <w:t xml:space="preserve">. Proszę je wykonać. </w:t>
      </w:r>
      <w:hyperlink r:id="rId7" w:history="1">
        <w:r w:rsidR="006C6162" w:rsidRPr="00E048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https://www.youtube.com/watch?v=rhVAxmcT8S4</w:t>
        </w:r>
      </w:hyperlink>
    </w:p>
    <w:p w14:paraId="246ACF54" w14:textId="77777777" w:rsidR="006C6162" w:rsidRPr="006C6162" w:rsidRDefault="006C6162" w:rsidP="006C61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6162" w:rsidRPr="006C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10C"/>
    <w:multiLevelType w:val="hybridMultilevel"/>
    <w:tmpl w:val="77B2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6B"/>
    <w:rsid w:val="0002628D"/>
    <w:rsid w:val="00322A8D"/>
    <w:rsid w:val="006C6162"/>
    <w:rsid w:val="00782030"/>
    <w:rsid w:val="00802424"/>
    <w:rsid w:val="00B6146B"/>
    <w:rsid w:val="00B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58B"/>
  <w15:chartTrackingRefBased/>
  <w15:docId w15:val="{E9AD6EFC-2C20-443C-869A-7DCE247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A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VAxmcT8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akiwdomu.pl/2015/03/konwalie-kreatywnie.html" TargetMode="External"/><Relationship Id="rId5" Type="http://schemas.openxmlformats.org/officeDocument/2006/relationships/hyperlink" Target="https://www.youtube.com/watch?v=rANDOonih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2021-04-07T19:14:00Z</dcterms:created>
  <dcterms:modified xsi:type="dcterms:W3CDTF">2021-04-07T19:14:00Z</dcterms:modified>
</cp:coreProperties>
</file>