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1C" w:rsidRDefault="000D081C" w:rsidP="000834E2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bCs/>
          <w:smallCaps/>
          <w:spacing w:val="14"/>
          <w:sz w:val="28"/>
          <w:szCs w:val="28"/>
        </w:rPr>
      </w:pPr>
      <w:r>
        <w:rPr>
          <w:noProof/>
        </w:rPr>
        <w:pict>
          <v:group id="_x0000_s1026" style="position:absolute;left:0;text-align:left;margin-left:1.15pt;margin-top:1.15pt;width:66pt;height:66pt;z-index:251658240" coordorigin="96" coordsize="576,576" o:allowincell="f">
            <v:rect id="_x0000_s1027" style="position:absolute;left:96;width:576;height:576;v-text-anchor:middle" filled="f" fillcolor="black" strokeweight="3pt"/>
            <v:rect id="_x0000_s1028" style="position:absolute;left:144;top:48;width:480;height:480;v-text-anchor:middle" filled="f" fillcolor="#0c9" strokeweight="2.25pt"/>
            <v:rect id="_x0000_s1029" style="position:absolute;left:240;top:144;width:288;height:288;v-text-anchor:middle" filled="f" fillcolor="#0c9" strokeweight="1pt"/>
            <v:rect id="_x0000_s1030" style="position:absolute;left:336;top:240;width:96;height:96;v-text-anchor:middle" fillcolor="black"/>
            <v:rect id="_x0000_s1031" style="position:absolute;left:192;top:96;width:384;height:384;v-text-anchor:middle" filled="f" fillcolor="#0c9" strokeweight="1.5pt"/>
          </v:group>
        </w:pict>
      </w:r>
      <w:r>
        <w:rPr>
          <w:b/>
          <w:bCs/>
          <w:smallCaps/>
          <w:spacing w:val="14"/>
          <w:sz w:val="28"/>
          <w:szCs w:val="28"/>
        </w:rPr>
        <w:t>Łódzkie Centrum  Doskonalenia  Nauczycieli</w:t>
      </w:r>
    </w:p>
    <w:p w:rsidR="000D081C" w:rsidRDefault="000D081C" w:rsidP="000834E2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bCs/>
          <w:smallCaps/>
          <w:spacing w:val="14"/>
        </w:rPr>
      </w:pPr>
      <w:r>
        <w:rPr>
          <w:b/>
          <w:bCs/>
          <w:smallCaps/>
          <w:spacing w:val="14"/>
          <w:sz w:val="28"/>
          <w:szCs w:val="28"/>
        </w:rPr>
        <w:t>i  Kształcenia  Praktycznego</w:t>
      </w:r>
    </w:p>
    <w:p w:rsidR="000D081C" w:rsidRDefault="000D081C" w:rsidP="000834E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81C" w:rsidRDefault="000D081C" w:rsidP="000834E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18CA">
        <w:rPr>
          <w:rFonts w:ascii="Times New Roman" w:hAnsi="Times New Roman" w:cs="Times New Roman"/>
          <w:b/>
          <w:bCs/>
          <w:caps/>
          <w:sz w:val="28"/>
          <w:szCs w:val="28"/>
        </w:rPr>
        <w:t>Informacja</w:t>
      </w:r>
    </w:p>
    <w:p w:rsidR="000D081C" w:rsidRPr="001818CA" w:rsidRDefault="000D081C" w:rsidP="000834E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18CA">
        <w:rPr>
          <w:rFonts w:ascii="Times New Roman" w:hAnsi="Times New Roman" w:cs="Times New Roman"/>
          <w:b/>
          <w:bCs/>
          <w:caps/>
          <w:sz w:val="28"/>
          <w:szCs w:val="28"/>
        </w:rPr>
        <w:t>o XIX Łódzkim Festiwalu Bibliotek Szkolnych</w:t>
      </w:r>
    </w:p>
    <w:p w:rsidR="000D081C" w:rsidRPr="001818CA" w:rsidRDefault="000D0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1818CA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POKOCHAJ CZYTANIE </w:t>
      </w:r>
    </w:p>
    <w:p w:rsidR="000D081C" w:rsidRPr="001818CA" w:rsidRDefault="000D0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8CA">
        <w:rPr>
          <w:rFonts w:ascii="Times New Roman" w:hAnsi="Times New Roman" w:cs="Times New Roman"/>
          <w:b/>
          <w:bCs/>
          <w:sz w:val="28"/>
          <w:szCs w:val="28"/>
        </w:rPr>
        <w:t xml:space="preserve">pod hasłem: </w:t>
      </w:r>
    </w:p>
    <w:p w:rsidR="000D081C" w:rsidRPr="001818CA" w:rsidRDefault="000D0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8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Muzyczne barwy poezji</w:t>
      </w:r>
    </w:p>
    <w:p w:rsidR="000D081C" w:rsidRDefault="000D0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081C" w:rsidRDefault="000D081C" w:rsidP="00181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KONKURS   DLA UCZNIÓW</w:t>
      </w:r>
    </w:p>
    <w:p w:rsidR="000D081C" w:rsidRDefault="000D081C" w:rsidP="00181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 IV-VI SZKÓŁ PODSTAWOWYCH</w:t>
      </w:r>
    </w:p>
    <w:p w:rsidR="000D081C" w:rsidRDefault="000D081C" w:rsidP="001818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 hasłem: </w:t>
      </w:r>
      <w:r w:rsidRPr="008B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Muzyczny tomik</w:t>
      </w:r>
    </w:p>
    <w:p w:rsidR="000D081C" w:rsidRPr="0036189F" w:rsidRDefault="000D081C" w:rsidP="0036189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6189F">
        <w:rPr>
          <w:rFonts w:ascii="Times New Roman" w:hAnsi="Times New Roman" w:cs="Times New Roman"/>
          <w:i/>
          <w:iCs/>
        </w:rPr>
        <w:t>Zapraszamy  czytelników Waszych bibliotek do udziału w tegorocznej edycji Festiwalu Bibliotek Szkolnych.  Od początku najważniejszym celem tego przedsięwzięcia było wzmocnienie roli bibliotek i bibliotekarzy  w szkołach oraz środowiskach lokalnych, a także  integracja środowiska szkolnego.  Festiwal jest wyjątkową w skali kraju inicjatywą motywującą uczniów oraz bibliotekarzy do poznawania  innowacyjn</w:t>
      </w:r>
      <w:r>
        <w:rPr>
          <w:rFonts w:ascii="Times New Roman" w:hAnsi="Times New Roman" w:cs="Times New Roman"/>
          <w:i/>
          <w:iCs/>
        </w:rPr>
        <w:t xml:space="preserve">ych sposobów promowania książek </w:t>
      </w:r>
      <w:r w:rsidRPr="0036189F">
        <w:rPr>
          <w:rFonts w:ascii="Times New Roman" w:hAnsi="Times New Roman" w:cs="Times New Roman"/>
          <w:i/>
          <w:iCs/>
        </w:rPr>
        <w:t>i czytelnictwa.</w:t>
      </w:r>
      <w:r>
        <w:rPr>
          <w:rFonts w:ascii="Times New Roman" w:hAnsi="Times New Roman" w:cs="Times New Roman"/>
          <w:i/>
          <w:iCs/>
        </w:rPr>
        <w:t xml:space="preserve"> Uruchamia talenty, a także </w:t>
      </w:r>
      <w:r w:rsidRPr="0036189F"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  <w:i/>
          <w:iCs/>
        </w:rPr>
        <w:t xml:space="preserve">reatywność dzieci i młodzieży. </w:t>
      </w:r>
      <w:r w:rsidRPr="0036189F">
        <w:rPr>
          <w:rFonts w:ascii="Times New Roman" w:hAnsi="Times New Roman" w:cs="Times New Roman"/>
          <w:i/>
          <w:iCs/>
        </w:rPr>
        <w:t>Gala finałowa zawsze była świętem bibliotek szkolnych. Tak będzie także w tym rok</w:t>
      </w:r>
      <w:r>
        <w:rPr>
          <w:rFonts w:ascii="Times New Roman" w:hAnsi="Times New Roman" w:cs="Times New Roman"/>
          <w:i/>
          <w:iCs/>
        </w:rPr>
        <w:t xml:space="preserve">. </w:t>
      </w:r>
      <w:r w:rsidRPr="0036189F">
        <w:rPr>
          <w:rFonts w:ascii="Times New Roman" w:hAnsi="Times New Roman" w:cs="Times New Roman"/>
          <w:i/>
          <w:iCs/>
        </w:rPr>
        <w:t xml:space="preserve">  </w:t>
      </w:r>
    </w:p>
    <w:p w:rsidR="000D081C" w:rsidRPr="000834E2" w:rsidRDefault="000D081C" w:rsidP="0036189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6189F">
        <w:rPr>
          <w:rFonts w:ascii="Times New Roman" w:hAnsi="Times New Roman" w:cs="Times New Roman"/>
          <w:i/>
          <w:iCs/>
        </w:rPr>
        <w:t xml:space="preserve">Liczymy na aktywność twórczą  czytelników Waszych bibliotek!    </w:t>
      </w:r>
    </w:p>
    <w:p w:rsidR="000D081C" w:rsidRPr="0036189F" w:rsidRDefault="000D081C" w:rsidP="003618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D081C" w:rsidRDefault="000D081C" w:rsidP="003618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oto informacje o tegorocznym XIX Festiwalu Bibliotek Szkolnych. </w:t>
      </w:r>
    </w:p>
    <w:p w:rsidR="000D081C" w:rsidRPr="0036189F" w:rsidRDefault="000D081C" w:rsidP="003618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081C" w:rsidRDefault="000D081C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ADRESAT KONKURSU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081C" w:rsidRDefault="000D081C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łódzkich szkół podstawowych – klasy IV – VI.</w:t>
      </w:r>
    </w:p>
    <w:p w:rsidR="000D081C" w:rsidRPr="001818CA" w:rsidRDefault="000D081C" w:rsidP="001818CA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:rsidR="000D081C" w:rsidRDefault="000D081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czytelniczych.</w:t>
      </w:r>
    </w:p>
    <w:p w:rsidR="000D081C" w:rsidRDefault="000D081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 wrażliwości estetycznej uczniów.</w:t>
      </w:r>
    </w:p>
    <w:p w:rsidR="000D081C" w:rsidRDefault="000D081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ich zdolności i kreatywności.</w:t>
      </w:r>
    </w:p>
    <w:p w:rsidR="000D081C" w:rsidRDefault="000D081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biblioteki, książki i czytelnictwa.</w:t>
      </w:r>
    </w:p>
    <w:p w:rsidR="000D081C" w:rsidRDefault="000D081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aktywnego uczestniczenia w kulturze.</w:t>
      </w:r>
    </w:p>
    <w:p w:rsidR="000D081C" w:rsidRPr="001818CA" w:rsidRDefault="000D081C" w:rsidP="001818CA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OCENY KONKURSOWEJ</w:t>
      </w:r>
    </w:p>
    <w:p w:rsidR="000D081C" w:rsidRDefault="000D081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będzie oceniać walory pracy plastycznej – jednej karty tomiku poezji ,  wykonanej  przez uczniów zgodnie z określonymi  w regulaminie kryteriami.</w:t>
      </w:r>
    </w:p>
    <w:p w:rsidR="000D081C" w:rsidRDefault="000D081C" w:rsidP="00B8464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Praca powinna być:</w:t>
      </w:r>
    </w:p>
    <w:p w:rsidR="000D081C" w:rsidRDefault="000D081C" w:rsidP="00B84645">
      <w:pPr>
        <w:numPr>
          <w:ilvl w:val="0"/>
          <w:numId w:val="4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przez jednego ucznia,</w:t>
      </w:r>
    </w:p>
    <w:p w:rsidR="000D081C" w:rsidRDefault="000D081C" w:rsidP="00B84645">
      <w:pPr>
        <w:numPr>
          <w:ilvl w:val="0"/>
          <w:numId w:val="4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samodzielnie,</w:t>
      </w:r>
    </w:p>
    <w:p w:rsidR="000D081C" w:rsidRDefault="000D081C" w:rsidP="00B84645">
      <w:pPr>
        <w:numPr>
          <w:ilvl w:val="0"/>
          <w:numId w:val="4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wydrukowane lub napisane odręcznie: tytuł, imię i nazwisko poety, tekst/fragment wiersza.</w:t>
      </w:r>
    </w:p>
    <w:p w:rsidR="000D081C" w:rsidRPr="008B1DF3" w:rsidRDefault="000D081C" w:rsidP="008B1DF3">
      <w:pPr>
        <w:numPr>
          <w:ilvl w:val="0"/>
          <w:numId w:val="4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zawierać elementy graficzne związane z treścią utworu </w:t>
      </w:r>
      <w:r w:rsidRPr="008B1DF3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1DF3">
        <w:rPr>
          <w:rFonts w:ascii="Times New Roman" w:hAnsi="Times New Roman" w:cs="Times New Roman"/>
          <w:sz w:val="24"/>
          <w:szCs w:val="24"/>
        </w:rPr>
        <w:t xml:space="preserve"> dowolną techniką płaską z wyłączeniem techniki komputerowej (dopuszcza się drukowanie tekstu wiersza),</w:t>
      </w:r>
    </w:p>
    <w:p w:rsidR="000D081C" w:rsidRDefault="000D081C" w:rsidP="00B84645">
      <w:pPr>
        <w:numPr>
          <w:ilvl w:val="0"/>
          <w:numId w:val="4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wykonana w formacie A4 na </w:t>
      </w:r>
      <w:r w:rsidRPr="008B1DF3">
        <w:rPr>
          <w:rFonts w:ascii="Times New Roman" w:hAnsi="Times New Roman" w:cs="Times New Roman"/>
          <w:sz w:val="24"/>
          <w:szCs w:val="24"/>
          <w:u w:val="single"/>
        </w:rPr>
        <w:t>białym papierze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081C" w:rsidRDefault="000D081C" w:rsidP="00B84645">
      <w:pPr>
        <w:numPr>
          <w:ilvl w:val="0"/>
          <w:numId w:val="4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opatrzona na odwrocie metryczką zawierającą imię i nazwisko ucznia, klasę, szkołę. </w:t>
      </w:r>
    </w:p>
    <w:p w:rsidR="000D081C" w:rsidRPr="001818CA" w:rsidRDefault="000D081C" w:rsidP="001818CA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ZALECANA  LITERATURA </w:t>
      </w:r>
    </w:p>
    <w:p w:rsidR="000D081C" w:rsidRDefault="000D081C" w:rsidP="001818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Wybrany dowolnie przez  uczestnika konkursu  wiersz odwołujący się do motywów muzycznych ( muzyka, taniec , instrumenty muzyczne, zastosowanie przez autora środków artystycznych  dotyczących  muzyki).  </w:t>
      </w:r>
    </w:p>
    <w:p w:rsidR="000D081C" w:rsidRPr="001818CA" w:rsidRDefault="000D081C" w:rsidP="001818CA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I PRZEBIEG KONKURSU</w:t>
      </w:r>
    </w:p>
    <w:p w:rsidR="000D081C" w:rsidRPr="001818CA" w:rsidRDefault="000D081C" w:rsidP="001818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organizowany jest w 2 etapach: etap I – szkolny,etap II – ogólnołódzki.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84645">
        <w:rPr>
          <w:rFonts w:ascii="Times New Roman" w:hAnsi="Times New Roman" w:cs="Times New Roman"/>
          <w:b/>
          <w:bCs/>
          <w:sz w:val="24"/>
          <w:szCs w:val="24"/>
        </w:rPr>
        <w:t>Eliminacje konkursowe na I etapie</w:t>
      </w:r>
      <w:r w:rsidRPr="00B84645">
        <w:rPr>
          <w:rFonts w:ascii="Times New Roman" w:hAnsi="Times New Roman" w:cs="Times New Roman"/>
          <w:sz w:val="24"/>
          <w:szCs w:val="24"/>
        </w:rPr>
        <w:t xml:space="preserve"> przeprowadzi Szkolna Komisja Konkursowa</w:t>
      </w:r>
      <w:r w:rsidRPr="00B84645">
        <w:rPr>
          <w:rFonts w:ascii="Albertus Medium" w:hAnsi="Albertus Medium" w:cs="Albertus Medium"/>
          <w:sz w:val="24"/>
          <w:szCs w:val="24"/>
        </w:rPr>
        <w:t xml:space="preserve"> </w:t>
      </w:r>
      <w:r>
        <w:rPr>
          <w:rFonts w:ascii="Albertus Medium" w:hAnsi="Albertus Medium" w:cs="Albertus Medium"/>
          <w:sz w:val="24"/>
          <w:szCs w:val="24"/>
        </w:rPr>
        <w:t xml:space="preserve"> </w:t>
      </w:r>
    </w:p>
    <w:p w:rsidR="000D081C" w:rsidRDefault="000D081C" w:rsidP="00B8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 w:cs="Albertus Medium"/>
          <w:sz w:val="24"/>
          <w:szCs w:val="24"/>
        </w:rPr>
        <w:t xml:space="preserve">            </w:t>
      </w:r>
      <w:r w:rsidRPr="00B84645">
        <w:rPr>
          <w:rFonts w:ascii="Times New Roman" w:hAnsi="Times New Roman" w:cs="Times New Roman"/>
          <w:sz w:val="24"/>
          <w:szCs w:val="24"/>
        </w:rPr>
        <w:t xml:space="preserve">powołana przez Dyrektora Szkoły pracująca pod kierunkiem nauczyciela </w:t>
      </w:r>
    </w:p>
    <w:p w:rsidR="000D081C" w:rsidRPr="00B84645" w:rsidRDefault="000D081C" w:rsidP="00B8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4645">
        <w:rPr>
          <w:rFonts w:ascii="Times New Roman" w:hAnsi="Times New Roman" w:cs="Times New Roman"/>
          <w:sz w:val="24"/>
          <w:szCs w:val="24"/>
        </w:rPr>
        <w:t>bibliotekarza.</w:t>
      </w:r>
    </w:p>
    <w:p w:rsidR="000D081C" w:rsidRPr="00B84645" w:rsidRDefault="000D081C" w:rsidP="00B846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645">
        <w:rPr>
          <w:rFonts w:ascii="Times New Roman" w:hAnsi="Times New Roman" w:cs="Times New Roman"/>
          <w:b/>
          <w:bCs/>
          <w:sz w:val="24"/>
          <w:szCs w:val="24"/>
        </w:rPr>
        <w:t>Do II etapu konkursu szkolna komisja konkursowa kwalifikuje prace  3 uczniów, których  prace  zostały najwyżej ocenione w etapie szkolnym.</w:t>
      </w:r>
    </w:p>
    <w:p w:rsidR="000D081C" w:rsidRDefault="000D081C" w:rsidP="006D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081C" w:rsidRPr="00B84645" w:rsidRDefault="000D081C" w:rsidP="001818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Eliminacje konkursowe na II etapie </w:t>
      </w:r>
      <w:r w:rsidRPr="00B84645">
        <w:rPr>
          <w:rFonts w:ascii="Times New Roman" w:hAnsi="Times New Roman" w:cs="Times New Roman"/>
          <w:sz w:val="24"/>
          <w:szCs w:val="24"/>
        </w:rPr>
        <w:t>przeprowadzi komisja konkursowa  powołana przez Dyrektora ŁCDNiKP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B84645">
        <w:rPr>
          <w:rFonts w:ascii="Times New Roman" w:hAnsi="Times New Roman" w:cs="Times New Roman"/>
          <w:sz w:val="24"/>
          <w:szCs w:val="24"/>
        </w:rPr>
        <w:t xml:space="preserve">dbędą się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B8464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4645">
        <w:rPr>
          <w:rFonts w:ascii="Times New Roman" w:hAnsi="Times New Roman" w:cs="Times New Roman"/>
          <w:sz w:val="24"/>
          <w:szCs w:val="24"/>
        </w:rPr>
        <w:t xml:space="preserve">zkole Podstawowej nr 160                             w Łodzi. </w:t>
      </w:r>
    </w:p>
    <w:p w:rsidR="000D081C" w:rsidRPr="001818CA" w:rsidRDefault="000D081C" w:rsidP="001818CA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Kryteria oceny KONKURSOWEJ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081C" w:rsidRDefault="000D081C">
      <w:pPr>
        <w:numPr>
          <w:ilvl w:val="0"/>
          <w:numId w:val="5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Twórcze opracowanie tematu. </w:t>
      </w:r>
    </w:p>
    <w:p w:rsidR="000D081C" w:rsidRDefault="000D081C">
      <w:pPr>
        <w:numPr>
          <w:ilvl w:val="0"/>
          <w:numId w:val="5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pracy.</w:t>
      </w:r>
    </w:p>
    <w:p w:rsidR="000D081C" w:rsidRPr="00B84645" w:rsidRDefault="000D081C" w:rsidP="00B84645">
      <w:pPr>
        <w:numPr>
          <w:ilvl w:val="0"/>
          <w:numId w:val="5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 wykonania pracy.</w:t>
      </w:r>
      <w:r w:rsidRPr="00B84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1C" w:rsidRDefault="000D081C" w:rsidP="006B6CB1">
      <w:pPr>
        <w:numPr>
          <w:ilvl w:val="0"/>
          <w:numId w:val="5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</w:t>
      </w:r>
    </w:p>
    <w:p w:rsidR="000D081C" w:rsidRDefault="000D081C" w:rsidP="001818CA">
      <w:pPr>
        <w:numPr>
          <w:ilvl w:val="0"/>
          <w:numId w:val="5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Spełnienie wymagań formalnych. </w:t>
      </w:r>
    </w:p>
    <w:p w:rsidR="000D081C" w:rsidRPr="0036189F" w:rsidRDefault="000D081C" w:rsidP="0036189F">
      <w:pPr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18CA">
        <w:rPr>
          <w:rFonts w:ascii="Times New Roman" w:hAnsi="Times New Roman" w:cs="Times New Roman"/>
          <w:b/>
          <w:bCs/>
          <w:sz w:val="24"/>
          <w:szCs w:val="24"/>
        </w:rPr>
        <w:t>TERMINARZ KONKURSU</w:t>
      </w:r>
    </w:p>
    <w:p w:rsidR="000D081C" w:rsidRPr="001818CA" w:rsidRDefault="000D081C" w:rsidP="00166A41">
      <w:pPr>
        <w:pStyle w:val="ListParagraph"/>
        <w:keepNext/>
        <w:tabs>
          <w:tab w:val="left" w:pos="720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D081C" w:rsidRPr="008B1DF3" w:rsidRDefault="000D081C" w:rsidP="00166A41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5E7">
        <w:rPr>
          <w:rFonts w:ascii="Times New Roman" w:hAnsi="Times New Roman" w:cs="Times New Roman"/>
          <w:sz w:val="24"/>
          <w:szCs w:val="24"/>
        </w:rPr>
        <w:t xml:space="preserve">Eliminacje na I etapie – </w:t>
      </w:r>
      <w:r w:rsidRPr="006025E7">
        <w:rPr>
          <w:rFonts w:ascii="Times New Roman" w:hAnsi="Times New Roman" w:cs="Times New Roman"/>
          <w:b/>
          <w:bCs/>
          <w:sz w:val="24"/>
          <w:szCs w:val="24"/>
        </w:rPr>
        <w:t>do 31 stycznia 2020 r.</w:t>
      </w:r>
      <w:r w:rsidRPr="0060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 należy dostarczyć do biblioteki szkolnej .</w:t>
      </w:r>
      <w:r w:rsidRPr="008B1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081C" w:rsidRPr="008B1DF3" w:rsidRDefault="000D081C" w:rsidP="008B1DF3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DF3">
        <w:rPr>
          <w:rFonts w:ascii="Times New Roman" w:hAnsi="Times New Roman" w:cs="Times New Roman"/>
          <w:sz w:val="24"/>
          <w:szCs w:val="24"/>
        </w:rPr>
        <w:t xml:space="preserve">Eliminacje na II etapie – do dnia  </w:t>
      </w:r>
      <w:r w:rsidRPr="008B1DF3">
        <w:rPr>
          <w:rFonts w:ascii="Times New Roman" w:hAnsi="Times New Roman" w:cs="Times New Roman"/>
          <w:b/>
          <w:bCs/>
          <w:sz w:val="24"/>
          <w:szCs w:val="24"/>
        </w:rPr>
        <w:t>28 lutego 2020 r</w:t>
      </w:r>
      <w:r w:rsidRPr="008B1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81C" w:rsidRPr="006025E7" w:rsidRDefault="000D081C" w:rsidP="00C61478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E7">
        <w:rPr>
          <w:rFonts w:ascii="Times New Roman" w:hAnsi="Times New Roman" w:cs="Times New Roman"/>
          <w:sz w:val="24"/>
          <w:szCs w:val="24"/>
        </w:rPr>
        <w:t>Ogłoszenie wyników XIX Łódzkiego</w:t>
      </w:r>
      <w:r>
        <w:rPr>
          <w:rFonts w:ascii="Times New Roman" w:hAnsi="Times New Roman" w:cs="Times New Roman"/>
          <w:sz w:val="24"/>
          <w:szCs w:val="24"/>
        </w:rPr>
        <w:t xml:space="preserve"> Festiwalu Bibliotek Szkolnych </w:t>
      </w:r>
      <w:r w:rsidRPr="006025E7">
        <w:rPr>
          <w:rFonts w:ascii="Times New Roman" w:hAnsi="Times New Roman" w:cs="Times New Roman"/>
          <w:sz w:val="24"/>
          <w:szCs w:val="24"/>
        </w:rPr>
        <w:t xml:space="preserve">na stronie ŁCDNiKP – </w:t>
      </w:r>
      <w:r w:rsidRPr="006025E7">
        <w:rPr>
          <w:rFonts w:ascii="Times New Roman" w:hAnsi="Times New Roman" w:cs="Times New Roman"/>
          <w:b/>
          <w:bCs/>
          <w:sz w:val="24"/>
          <w:szCs w:val="24"/>
        </w:rPr>
        <w:t xml:space="preserve">do 13 marca 2020 r.  </w:t>
      </w:r>
    </w:p>
    <w:p w:rsidR="000D081C" w:rsidRPr="006025E7" w:rsidRDefault="000D081C" w:rsidP="00C61478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E7">
        <w:rPr>
          <w:rFonts w:ascii="Times New Roman" w:hAnsi="Times New Roman" w:cs="Times New Roman"/>
          <w:sz w:val="24"/>
          <w:szCs w:val="24"/>
        </w:rPr>
        <w:t xml:space="preserve">Przesłanie zaproszeń do laureatów konkursu na uroczystą galę –                                   </w:t>
      </w:r>
      <w:r w:rsidRPr="006025E7">
        <w:rPr>
          <w:rFonts w:ascii="Times New Roman" w:hAnsi="Times New Roman" w:cs="Times New Roman"/>
          <w:b/>
          <w:bCs/>
          <w:sz w:val="24"/>
          <w:szCs w:val="24"/>
        </w:rPr>
        <w:t xml:space="preserve">do dnia 16 marca 2020 r. </w:t>
      </w:r>
      <w:r w:rsidRPr="006025E7">
        <w:rPr>
          <w:rFonts w:ascii="Times New Roman" w:hAnsi="Times New Roman" w:cs="Times New Roman"/>
          <w:sz w:val="24"/>
          <w:szCs w:val="24"/>
        </w:rPr>
        <w:t xml:space="preserve"> (powiadomienie listowne). </w:t>
      </w:r>
    </w:p>
    <w:p w:rsidR="000D081C" w:rsidRPr="0036189F" w:rsidRDefault="000D081C" w:rsidP="0036189F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E7">
        <w:rPr>
          <w:rFonts w:ascii="Times New Roman" w:hAnsi="Times New Roman" w:cs="Times New Roman"/>
          <w:sz w:val="24"/>
          <w:szCs w:val="24"/>
        </w:rPr>
        <w:t>Uroczysta Gala XI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6025E7">
        <w:rPr>
          <w:rFonts w:ascii="Times New Roman" w:hAnsi="Times New Roman" w:cs="Times New Roman"/>
          <w:sz w:val="24"/>
          <w:szCs w:val="24"/>
        </w:rPr>
        <w:t xml:space="preserve"> Łódzkiego Festiwalu Bibliotek Szkolnych – </w:t>
      </w:r>
      <w:r w:rsidRPr="006025E7">
        <w:rPr>
          <w:rFonts w:ascii="Times New Roman" w:hAnsi="Times New Roman" w:cs="Times New Roman"/>
          <w:b/>
          <w:bCs/>
          <w:sz w:val="24"/>
          <w:szCs w:val="24"/>
        </w:rPr>
        <w:t xml:space="preserve">26 marca 2020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o godz.12.00 w Klubie Nauczyciela w Łodzi, przy ul.Piotrkowskiej 137/139.</w:t>
      </w:r>
    </w:p>
    <w:p w:rsidR="000D081C" w:rsidRDefault="000D081C" w:rsidP="00706939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Pr="001818CA">
        <w:rPr>
          <w:rFonts w:ascii="Times New Roman" w:hAnsi="Times New Roman" w:cs="Times New Roman"/>
          <w:b/>
          <w:bCs/>
          <w:sz w:val="24"/>
          <w:szCs w:val="24"/>
        </w:rPr>
        <w:t>SPOSÓB I TERMIN OGŁOSZENIA WYNIKÓW</w:t>
      </w:r>
    </w:p>
    <w:p w:rsidR="000D081C" w:rsidRDefault="000D081C" w:rsidP="00C6147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szkół, z których pochodzą laureaci  XIX Łódzkiego Festiwalu Bibliotek Szkolnych zostanie zamieszczona na stronie internetowej ŁCDNiKP </w:t>
      </w:r>
      <w:r>
        <w:rPr>
          <w:rFonts w:ascii="Times New Roman" w:hAnsi="Times New Roman" w:cs="Times New Roman"/>
          <w:b/>
          <w:bCs/>
          <w:sz w:val="24"/>
          <w:szCs w:val="24"/>
        </w:rPr>
        <w:t>do dnia 13 marca 2020 r</w:t>
      </w:r>
      <w:r>
        <w:rPr>
          <w:rFonts w:ascii="Times New Roman" w:hAnsi="Times New Roman" w:cs="Times New Roman"/>
          <w:sz w:val="24"/>
          <w:szCs w:val="24"/>
        </w:rPr>
        <w:t xml:space="preserve">. Zaproszenia na Galę Finałową Festiwalu  zostaną przesłane                         do laureatów  na adres szkół </w:t>
      </w:r>
      <w:r w:rsidRPr="00706939">
        <w:rPr>
          <w:rFonts w:ascii="Times New Roman" w:hAnsi="Times New Roman" w:cs="Times New Roman"/>
          <w:b/>
          <w:bCs/>
          <w:sz w:val="24"/>
          <w:szCs w:val="24"/>
        </w:rPr>
        <w:t>do 16 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  </w:t>
      </w:r>
    </w:p>
    <w:p w:rsidR="000D081C" w:rsidRDefault="000D081C" w:rsidP="001818CA">
      <w:pPr>
        <w:spacing w:after="0" w:line="240" w:lineRule="auto"/>
        <w:rPr>
          <w:rFonts w:ascii="Albertus Medium" w:hAnsi="Albertus Medium" w:cs="Albertus Medium"/>
          <w:i/>
          <w:iCs/>
          <w:sz w:val="36"/>
          <w:szCs w:val="36"/>
        </w:rPr>
      </w:pPr>
    </w:p>
    <w:p w:rsidR="000D081C" w:rsidRPr="001818CA" w:rsidRDefault="000D081C" w:rsidP="001818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0423">
        <w:rPr>
          <w:rFonts w:ascii="Times New Roman" w:hAnsi="Times New Roman" w:cs="Times New Roman"/>
          <w:sz w:val="20"/>
          <w:szCs w:val="20"/>
        </w:rPr>
        <w:t xml:space="preserve">Organizator: </w:t>
      </w:r>
      <w:r w:rsidRPr="001818CA">
        <w:rPr>
          <w:rFonts w:ascii="Times New Roman" w:hAnsi="Times New Roman" w:cs="Times New Roman"/>
          <w:sz w:val="18"/>
          <w:szCs w:val="18"/>
        </w:rPr>
        <w:t xml:space="preserve">Pracownia Promocji Czytelnictwa </w:t>
      </w:r>
    </w:p>
    <w:p w:rsidR="000D081C" w:rsidRPr="001818CA" w:rsidRDefault="000D081C" w:rsidP="001818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18CA">
        <w:rPr>
          <w:rFonts w:ascii="Times New Roman" w:hAnsi="Times New Roman" w:cs="Times New Roman"/>
          <w:sz w:val="18"/>
          <w:szCs w:val="18"/>
        </w:rPr>
        <w:t xml:space="preserve">i Bibliotek Szkolnych ŁCDNiKP </w:t>
      </w:r>
    </w:p>
    <w:p w:rsidR="000D081C" w:rsidRDefault="000D08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81C" w:rsidRPr="001818CA" w:rsidRDefault="000D0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081C" w:rsidRPr="001818CA" w:rsidRDefault="000D081C" w:rsidP="001818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D081C" w:rsidRPr="001818CA" w:rsidSect="0095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43A51E5"/>
    <w:multiLevelType w:val="hybridMultilevel"/>
    <w:tmpl w:val="FF808C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A0934F3"/>
    <w:multiLevelType w:val="multilevel"/>
    <w:tmpl w:val="10BEC59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cs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3398B"/>
    <w:multiLevelType w:val="multilevel"/>
    <w:tmpl w:val="A5BE128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1056F"/>
    <w:multiLevelType w:val="multilevel"/>
    <w:tmpl w:val="4ABA3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60DF7"/>
    <w:multiLevelType w:val="multilevel"/>
    <w:tmpl w:val="C38ED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60F38"/>
    <w:multiLevelType w:val="hybridMultilevel"/>
    <w:tmpl w:val="546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D63C7F"/>
    <w:multiLevelType w:val="hybridMultilevel"/>
    <w:tmpl w:val="E94219E8"/>
    <w:lvl w:ilvl="0" w:tplc="23D636F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1096"/>
    <w:multiLevelType w:val="hybridMultilevel"/>
    <w:tmpl w:val="DEC6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0C1900"/>
    <w:multiLevelType w:val="multilevel"/>
    <w:tmpl w:val="AD24AA7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F55BC"/>
    <w:multiLevelType w:val="hybridMultilevel"/>
    <w:tmpl w:val="BBC27BF6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cs="Wingdings" w:hint="default"/>
      </w:rPr>
    </w:lvl>
  </w:abstractNum>
  <w:abstractNum w:abstractNumId="11">
    <w:nsid w:val="2DAB2449"/>
    <w:multiLevelType w:val="hybridMultilevel"/>
    <w:tmpl w:val="77E4C0CA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</w:abstractNum>
  <w:abstractNum w:abstractNumId="12">
    <w:nsid w:val="37294D72"/>
    <w:multiLevelType w:val="multilevel"/>
    <w:tmpl w:val="B492E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94ABE"/>
    <w:multiLevelType w:val="multilevel"/>
    <w:tmpl w:val="46A0B9BA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56CC9"/>
    <w:multiLevelType w:val="hybridMultilevel"/>
    <w:tmpl w:val="4D16B4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F207F2A"/>
    <w:multiLevelType w:val="multilevel"/>
    <w:tmpl w:val="66E0F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525730"/>
    <w:multiLevelType w:val="multilevel"/>
    <w:tmpl w:val="240EA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4A13DC"/>
    <w:multiLevelType w:val="hybridMultilevel"/>
    <w:tmpl w:val="8C9252E2"/>
    <w:lvl w:ilvl="0" w:tplc="BD0866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B18FA"/>
    <w:multiLevelType w:val="hybridMultilevel"/>
    <w:tmpl w:val="D28E13F2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19">
    <w:nsid w:val="49FA3A8A"/>
    <w:multiLevelType w:val="hybridMultilevel"/>
    <w:tmpl w:val="1982099E"/>
    <w:lvl w:ilvl="0" w:tplc="3664EC2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2D13"/>
    <w:multiLevelType w:val="hybridMultilevel"/>
    <w:tmpl w:val="D730D6BE"/>
    <w:lvl w:ilvl="0" w:tplc="92FE8C1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7066"/>
    <w:multiLevelType w:val="multilevel"/>
    <w:tmpl w:val="ADFAFA34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B54A91"/>
    <w:multiLevelType w:val="hybridMultilevel"/>
    <w:tmpl w:val="C986D082"/>
    <w:lvl w:ilvl="0" w:tplc="A5AA0D2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3569"/>
    <w:multiLevelType w:val="multilevel"/>
    <w:tmpl w:val="6F962D9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135D33"/>
    <w:multiLevelType w:val="multilevel"/>
    <w:tmpl w:val="C3D0B70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1348A"/>
    <w:multiLevelType w:val="hybridMultilevel"/>
    <w:tmpl w:val="99BA0CC2"/>
    <w:lvl w:ilvl="0" w:tplc="3BB27E9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16F15"/>
    <w:multiLevelType w:val="multilevel"/>
    <w:tmpl w:val="962C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3C5ED2"/>
    <w:multiLevelType w:val="hybridMultilevel"/>
    <w:tmpl w:val="C73A9FEE"/>
    <w:lvl w:ilvl="0" w:tplc="80C440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F25D4"/>
    <w:multiLevelType w:val="multilevel"/>
    <w:tmpl w:val="C4466BD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E83132"/>
    <w:multiLevelType w:val="hybridMultilevel"/>
    <w:tmpl w:val="118EED64"/>
    <w:lvl w:ilvl="0" w:tplc="EA1825A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7C52EF"/>
    <w:multiLevelType w:val="multilevel"/>
    <w:tmpl w:val="D3DEA1F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1F2EDE"/>
    <w:multiLevelType w:val="hybridMultilevel"/>
    <w:tmpl w:val="5F16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28"/>
  </w:num>
  <w:num w:numId="7">
    <w:abstractNumId w:val="3"/>
  </w:num>
  <w:num w:numId="8">
    <w:abstractNumId w:val="9"/>
  </w:num>
  <w:num w:numId="9">
    <w:abstractNumId w:val="21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27"/>
  </w:num>
  <w:num w:numId="18">
    <w:abstractNumId w:val="16"/>
  </w:num>
  <w:num w:numId="19">
    <w:abstractNumId w:val="26"/>
  </w:num>
  <w:num w:numId="20">
    <w:abstractNumId w:val="12"/>
  </w:num>
  <w:num w:numId="21">
    <w:abstractNumId w:val="17"/>
  </w:num>
  <w:num w:numId="22">
    <w:abstractNumId w:val="22"/>
  </w:num>
  <w:num w:numId="23">
    <w:abstractNumId w:val="11"/>
  </w:num>
  <w:num w:numId="24">
    <w:abstractNumId w:val="29"/>
  </w:num>
  <w:num w:numId="25">
    <w:abstractNumId w:val="18"/>
  </w:num>
  <w:num w:numId="26">
    <w:abstractNumId w:val="8"/>
  </w:num>
  <w:num w:numId="27">
    <w:abstractNumId w:val="6"/>
  </w:num>
  <w:num w:numId="28">
    <w:abstractNumId w:val="14"/>
  </w:num>
  <w:num w:numId="29">
    <w:abstractNumId w:val="25"/>
  </w:num>
  <w:num w:numId="30">
    <w:abstractNumId w:val="31"/>
  </w:num>
  <w:num w:numId="31">
    <w:abstractNumId w:val="1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E2F"/>
    <w:rsid w:val="000834E2"/>
    <w:rsid w:val="000D081C"/>
    <w:rsid w:val="00166A41"/>
    <w:rsid w:val="001818CA"/>
    <w:rsid w:val="002E37B0"/>
    <w:rsid w:val="00336A85"/>
    <w:rsid w:val="0036189F"/>
    <w:rsid w:val="00361B9A"/>
    <w:rsid w:val="003E2793"/>
    <w:rsid w:val="00515BF7"/>
    <w:rsid w:val="00551CFB"/>
    <w:rsid w:val="00574DC4"/>
    <w:rsid w:val="005B5BD5"/>
    <w:rsid w:val="006025E7"/>
    <w:rsid w:val="00612676"/>
    <w:rsid w:val="006217FD"/>
    <w:rsid w:val="006B6CB1"/>
    <w:rsid w:val="006D2E32"/>
    <w:rsid w:val="00706939"/>
    <w:rsid w:val="007F794F"/>
    <w:rsid w:val="008B1DF3"/>
    <w:rsid w:val="008E01D9"/>
    <w:rsid w:val="00950429"/>
    <w:rsid w:val="00A40423"/>
    <w:rsid w:val="00A5078F"/>
    <w:rsid w:val="00B21E2F"/>
    <w:rsid w:val="00B84645"/>
    <w:rsid w:val="00B87139"/>
    <w:rsid w:val="00BE2E83"/>
    <w:rsid w:val="00C61478"/>
    <w:rsid w:val="00D74762"/>
    <w:rsid w:val="00D761FD"/>
    <w:rsid w:val="00E225F5"/>
    <w:rsid w:val="00E63B60"/>
    <w:rsid w:val="00EF5F64"/>
    <w:rsid w:val="00E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29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7FD"/>
    <w:pPr>
      <w:keepNext/>
      <w:spacing w:after="0" w:line="240" w:lineRule="auto"/>
      <w:outlineLvl w:val="4"/>
    </w:pPr>
    <w:rPr>
      <w:rFonts w:ascii="Albertus Medium" w:hAnsi="Albertus Medium" w:cs="Albertus Medium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217FD"/>
    <w:rPr>
      <w:rFonts w:ascii="Albertus Medium" w:hAnsi="Albertus Medium" w:cs="Albertus Medium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B84645"/>
    <w:pPr>
      <w:ind w:left="720"/>
    </w:pPr>
  </w:style>
  <w:style w:type="character" w:styleId="Hyperlink">
    <w:name w:val="Hyperlink"/>
    <w:basedOn w:val="DefaultParagraphFont"/>
    <w:uiPriority w:val="99"/>
    <w:rsid w:val="00A40423"/>
    <w:rPr>
      <w:color w:val="0000FF"/>
      <w:u w:val="single"/>
    </w:rPr>
  </w:style>
  <w:style w:type="paragraph" w:customStyle="1" w:styleId="V">
    <w:name w:val="V*"/>
    <w:basedOn w:val="Normal"/>
    <w:uiPriority w:val="99"/>
    <w:rsid w:val="000834E2"/>
    <w:pPr>
      <w:numPr>
        <w:numId w:val="32"/>
      </w:numPr>
      <w:tabs>
        <w:tab w:val="left" w:pos="851"/>
      </w:tabs>
      <w:spacing w:before="120" w:after="0" w:line="360" w:lineRule="auto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579</Words>
  <Characters>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Berenika</cp:lastModifiedBy>
  <cp:revision>8</cp:revision>
  <dcterms:created xsi:type="dcterms:W3CDTF">2019-11-12T16:32:00Z</dcterms:created>
  <dcterms:modified xsi:type="dcterms:W3CDTF">2019-11-17T17:24:00Z</dcterms:modified>
</cp:coreProperties>
</file>